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C1B" w:rsidRPr="006B0412" w:rsidRDefault="00E64C1B" w:rsidP="00E64C1B">
      <w:pPr>
        <w:pStyle w:val="PlainText"/>
        <w:rPr>
          <w:b/>
          <w:sz w:val="28"/>
          <w:szCs w:val="28"/>
        </w:rPr>
      </w:pPr>
      <w:r w:rsidRPr="006B0412">
        <w:rPr>
          <w:b/>
          <w:sz w:val="28"/>
          <w:szCs w:val="28"/>
        </w:rPr>
        <w:t>Northern Ireland</w:t>
      </w:r>
      <w:r w:rsidR="00D1637F" w:rsidRPr="006B0412">
        <w:rPr>
          <w:b/>
          <w:sz w:val="28"/>
          <w:szCs w:val="28"/>
        </w:rPr>
        <w:t xml:space="preserve"> &amp; Ulster</w:t>
      </w:r>
      <w:r w:rsidRPr="006B0412">
        <w:rPr>
          <w:b/>
          <w:sz w:val="28"/>
          <w:szCs w:val="28"/>
        </w:rPr>
        <w:t xml:space="preserve"> Team – Manchester International</w:t>
      </w:r>
    </w:p>
    <w:p w:rsidR="00E64C1B" w:rsidRDefault="00E64C1B" w:rsidP="00E64C1B">
      <w:pPr>
        <w:pStyle w:val="PlainText"/>
      </w:pPr>
    </w:p>
    <w:p w:rsidR="00E64C1B" w:rsidRDefault="00E64C1B" w:rsidP="00E64C1B">
      <w:pPr>
        <w:pStyle w:val="PlainText"/>
      </w:pPr>
      <w:r>
        <w:t xml:space="preserve">The </w:t>
      </w:r>
      <w:r w:rsidR="00887E18">
        <w:t>2017</w:t>
      </w:r>
      <w:r>
        <w:t xml:space="preserve"> event will be held in Sport C</w:t>
      </w:r>
      <w:r w:rsidR="0044572A">
        <w:t>ity, Manchester, on Wednesday 16th August 2017</w:t>
      </w:r>
      <w:r>
        <w:t>.</w:t>
      </w:r>
    </w:p>
    <w:p w:rsidR="00A356C7" w:rsidRDefault="00A356C7" w:rsidP="00E64C1B">
      <w:pPr>
        <w:pStyle w:val="PlainText"/>
      </w:pPr>
    </w:p>
    <w:p w:rsidR="00A356C7" w:rsidRDefault="00A356C7" w:rsidP="00A356C7">
      <w:pPr>
        <w:pStyle w:val="PlainText"/>
        <w:rPr>
          <w:b/>
          <w:bCs/>
        </w:rPr>
      </w:pPr>
      <w:r>
        <w:rPr>
          <w:b/>
          <w:bCs/>
        </w:rPr>
        <w:t xml:space="preserve">Northern Ireland &amp; Ulster Teams: </w:t>
      </w:r>
    </w:p>
    <w:p w:rsidR="00A356C7" w:rsidRDefault="00A356C7" w:rsidP="00A356C7">
      <w:pPr>
        <w:pStyle w:val="PlainText"/>
        <w:rPr>
          <w:b/>
          <w:bCs/>
        </w:rPr>
      </w:pPr>
    </w:p>
    <w:p w:rsidR="00A356C7" w:rsidRDefault="00A356C7" w:rsidP="00A356C7">
      <w:pPr>
        <w:pStyle w:val="PlainText"/>
      </w:pPr>
      <w:r>
        <w:rPr>
          <w:b/>
          <w:bCs/>
        </w:rPr>
        <w:t xml:space="preserve">Purpose – </w:t>
      </w:r>
      <w:r>
        <w:t>The purpose of th</w:t>
      </w:r>
      <w:r w:rsidR="00546499">
        <w:t>is competition, within the context of the Athletics NI Performance Pathway</w:t>
      </w:r>
      <w:r>
        <w:t>, is to prepare athletes for future international competition and work towards creating sustainable success.</w:t>
      </w:r>
    </w:p>
    <w:p w:rsidR="00A356C7" w:rsidRDefault="00A356C7" w:rsidP="00A356C7">
      <w:pPr>
        <w:pStyle w:val="PlainText"/>
      </w:pPr>
    </w:p>
    <w:p w:rsidR="00A356C7" w:rsidRDefault="00A356C7" w:rsidP="00A356C7">
      <w:pPr>
        <w:pStyle w:val="PlainText"/>
      </w:pPr>
      <w:r>
        <w:rPr>
          <w:b/>
          <w:bCs/>
        </w:rPr>
        <w:t>Places per events –</w:t>
      </w:r>
      <w:r>
        <w:t>We aim to select one male and one female per event, dependent upon standards achieved and the overall team size. See standards table below.</w:t>
      </w:r>
    </w:p>
    <w:p w:rsidR="00A356C7" w:rsidRDefault="00A356C7" w:rsidP="00A356C7">
      <w:pPr>
        <w:pStyle w:val="PlainText"/>
      </w:pPr>
    </w:p>
    <w:p w:rsidR="00A356C7" w:rsidRDefault="00A356C7" w:rsidP="00A356C7">
      <w:pPr>
        <w:pStyle w:val="PlainText"/>
      </w:pPr>
      <w:r>
        <w:rPr>
          <w:b/>
          <w:bCs/>
        </w:rPr>
        <w:t xml:space="preserve">Team Size - </w:t>
      </w:r>
      <w:r>
        <w:t>We will send an estimated team of 36 athletes and therefore athletes will be compared across events and genders using power of 10 seni</w:t>
      </w:r>
      <w:r w:rsidR="00546499">
        <w:t xml:space="preserve">or rankings and percentage of </w:t>
      </w:r>
      <w:r>
        <w:t>standards achieved. Relay teams will be largely made up of athletes selected for individual events</w:t>
      </w:r>
    </w:p>
    <w:p w:rsidR="004D25AF" w:rsidRDefault="004D25AF" w:rsidP="00E64C1B">
      <w:pPr>
        <w:pStyle w:val="PlainText"/>
      </w:pPr>
    </w:p>
    <w:p w:rsidR="00AB1BF1" w:rsidRPr="006B0412" w:rsidRDefault="00AB1BF1" w:rsidP="00AB1BF1">
      <w:pPr>
        <w:spacing w:after="0" w:line="240" w:lineRule="auto"/>
        <w:rPr>
          <w:rFonts w:eastAsia="Times New Roman" w:cstheme="minorHAnsi"/>
          <w:b/>
          <w:lang w:eastAsia="en-GB"/>
        </w:rPr>
      </w:pPr>
      <w:r w:rsidRPr="006B0412">
        <w:rPr>
          <w:rFonts w:eastAsia="Times New Roman" w:cstheme="minorHAnsi"/>
          <w:b/>
          <w:color w:val="000000"/>
          <w:lang w:eastAsia="en-GB"/>
        </w:rPr>
        <w:t>Selection Panel:</w:t>
      </w:r>
    </w:p>
    <w:p w:rsidR="00AB1BF1" w:rsidRPr="00DC268F" w:rsidRDefault="00AB1BF1" w:rsidP="00AB1BF1">
      <w:pPr>
        <w:spacing w:after="0" w:line="240" w:lineRule="auto"/>
        <w:rPr>
          <w:rFonts w:eastAsia="Times New Roman" w:cstheme="minorHAnsi"/>
          <w:lang w:eastAsia="en-GB"/>
        </w:rPr>
      </w:pPr>
      <w:r w:rsidRPr="00DC268F">
        <w:rPr>
          <w:rFonts w:eastAsia="Times New Roman" w:cstheme="minorHAnsi"/>
          <w:color w:val="000000"/>
          <w:lang w:eastAsia="en-GB"/>
        </w:rPr>
        <w:t>                                                                      </w:t>
      </w:r>
      <w:r w:rsidRPr="00DC268F">
        <w:rPr>
          <w:rFonts w:eastAsia="Times New Roman" w:cstheme="minorHAnsi"/>
          <w:color w:val="000000"/>
          <w:lang w:eastAsia="en-GB"/>
        </w:rPr>
        <w:tab/>
        <w:t>                                                                                                     </w:t>
      </w:r>
    </w:p>
    <w:p w:rsidR="00AB1BF1" w:rsidRDefault="00AB1BF1" w:rsidP="00AB1BF1">
      <w:pPr>
        <w:widowControl w:val="0"/>
        <w:autoSpaceDE w:val="0"/>
        <w:autoSpaceDN w:val="0"/>
        <w:adjustRightInd w:val="0"/>
        <w:spacing w:after="0" w:line="240" w:lineRule="auto"/>
        <w:rPr>
          <w:rFonts w:cstheme="minorHAnsi"/>
        </w:rPr>
      </w:pPr>
      <w:r>
        <w:rPr>
          <w:rFonts w:cstheme="minorHAnsi"/>
        </w:rPr>
        <w:t>Selections</w:t>
      </w:r>
      <w:r w:rsidRPr="00DC268F">
        <w:rPr>
          <w:rFonts w:cstheme="minorHAnsi"/>
          <w:spacing w:val="-1"/>
        </w:rPr>
        <w:t xml:space="preserve"> </w:t>
      </w:r>
      <w:r w:rsidRPr="00DC268F">
        <w:rPr>
          <w:rFonts w:cstheme="minorHAnsi"/>
        </w:rPr>
        <w:t xml:space="preserve">will </w:t>
      </w:r>
      <w:r w:rsidRPr="00DC268F">
        <w:rPr>
          <w:rFonts w:cstheme="minorHAnsi"/>
          <w:spacing w:val="-1"/>
        </w:rPr>
        <w:t>b</w:t>
      </w:r>
      <w:r w:rsidRPr="00DC268F">
        <w:rPr>
          <w:rFonts w:cstheme="minorHAnsi"/>
        </w:rPr>
        <w:t>e</w:t>
      </w:r>
      <w:r w:rsidRPr="00DC268F">
        <w:rPr>
          <w:rFonts w:cstheme="minorHAnsi"/>
          <w:spacing w:val="1"/>
        </w:rPr>
        <w:t xml:space="preserve"> </w:t>
      </w:r>
      <w:r w:rsidRPr="00DC268F">
        <w:rPr>
          <w:rFonts w:cstheme="minorHAnsi"/>
          <w:spacing w:val="-1"/>
        </w:rPr>
        <w:t>m</w:t>
      </w:r>
      <w:r w:rsidRPr="00DC268F">
        <w:rPr>
          <w:rFonts w:cstheme="minorHAnsi"/>
        </w:rPr>
        <w:t>a</w:t>
      </w:r>
      <w:r w:rsidRPr="00DC268F">
        <w:rPr>
          <w:rFonts w:cstheme="minorHAnsi"/>
          <w:spacing w:val="-3"/>
        </w:rPr>
        <w:t>d</w:t>
      </w:r>
      <w:r w:rsidRPr="00DC268F">
        <w:rPr>
          <w:rFonts w:cstheme="minorHAnsi"/>
        </w:rPr>
        <w:t>e</w:t>
      </w:r>
      <w:r w:rsidRPr="00DC268F">
        <w:rPr>
          <w:rFonts w:cstheme="minorHAnsi"/>
          <w:spacing w:val="1"/>
        </w:rPr>
        <w:t xml:space="preserve"> </w:t>
      </w:r>
      <w:r w:rsidRPr="00DC268F">
        <w:rPr>
          <w:rFonts w:cstheme="minorHAnsi"/>
          <w:spacing w:val="-3"/>
        </w:rPr>
        <w:t>b</w:t>
      </w:r>
      <w:r w:rsidRPr="00DC268F">
        <w:rPr>
          <w:rFonts w:cstheme="minorHAnsi"/>
        </w:rPr>
        <w:t>y t</w:t>
      </w:r>
      <w:r w:rsidRPr="00DC268F">
        <w:rPr>
          <w:rFonts w:cstheme="minorHAnsi"/>
          <w:spacing w:val="-1"/>
        </w:rPr>
        <w:t>h</w:t>
      </w:r>
      <w:r w:rsidRPr="00DC268F">
        <w:rPr>
          <w:rFonts w:cstheme="minorHAnsi"/>
        </w:rPr>
        <w:t>e</w:t>
      </w:r>
      <w:r w:rsidRPr="00DC268F">
        <w:rPr>
          <w:rFonts w:cstheme="minorHAnsi"/>
          <w:spacing w:val="1"/>
        </w:rPr>
        <w:t xml:space="preserve"> </w:t>
      </w:r>
      <w:r w:rsidRPr="00DC268F">
        <w:rPr>
          <w:rFonts w:cstheme="minorHAnsi"/>
        </w:rPr>
        <w:t>A</w:t>
      </w:r>
      <w:r w:rsidRPr="00DC268F">
        <w:rPr>
          <w:rFonts w:cstheme="minorHAnsi"/>
          <w:spacing w:val="-1"/>
        </w:rPr>
        <w:t>t</w:t>
      </w:r>
      <w:r w:rsidRPr="00DC268F">
        <w:rPr>
          <w:rFonts w:cstheme="minorHAnsi"/>
        </w:rPr>
        <w:t>h</w:t>
      </w:r>
      <w:r w:rsidRPr="00DC268F">
        <w:rPr>
          <w:rFonts w:cstheme="minorHAnsi"/>
          <w:spacing w:val="-1"/>
        </w:rPr>
        <w:t>l</w:t>
      </w:r>
      <w:r w:rsidRPr="00DC268F">
        <w:rPr>
          <w:rFonts w:cstheme="minorHAnsi"/>
        </w:rPr>
        <w:t>e</w:t>
      </w:r>
      <w:r w:rsidRPr="00DC268F">
        <w:rPr>
          <w:rFonts w:cstheme="minorHAnsi"/>
          <w:spacing w:val="-1"/>
        </w:rPr>
        <w:t>t</w:t>
      </w:r>
      <w:r w:rsidRPr="00DC268F">
        <w:rPr>
          <w:rFonts w:cstheme="minorHAnsi"/>
        </w:rPr>
        <w:t>i</w:t>
      </w:r>
      <w:r w:rsidRPr="00DC268F">
        <w:rPr>
          <w:rFonts w:cstheme="minorHAnsi"/>
          <w:spacing w:val="-1"/>
        </w:rPr>
        <w:t>c</w:t>
      </w:r>
      <w:r w:rsidRPr="00DC268F">
        <w:rPr>
          <w:rFonts w:cstheme="minorHAnsi"/>
        </w:rPr>
        <w:t>s</w:t>
      </w:r>
      <w:r w:rsidRPr="00DC268F">
        <w:rPr>
          <w:rFonts w:cstheme="minorHAnsi"/>
          <w:spacing w:val="-3"/>
        </w:rPr>
        <w:t xml:space="preserve"> </w:t>
      </w:r>
      <w:r w:rsidRPr="00DC268F">
        <w:rPr>
          <w:rFonts w:cstheme="minorHAnsi"/>
        </w:rPr>
        <w:t>Nor</w:t>
      </w:r>
      <w:r w:rsidRPr="00DC268F">
        <w:rPr>
          <w:rFonts w:cstheme="minorHAnsi"/>
          <w:spacing w:val="-1"/>
        </w:rPr>
        <w:t>t</w:t>
      </w:r>
      <w:r w:rsidRPr="00DC268F">
        <w:rPr>
          <w:rFonts w:cstheme="minorHAnsi"/>
        </w:rPr>
        <w:t>h</w:t>
      </w:r>
      <w:r w:rsidRPr="00DC268F">
        <w:rPr>
          <w:rFonts w:cstheme="minorHAnsi"/>
          <w:spacing w:val="-3"/>
        </w:rPr>
        <w:t>e</w:t>
      </w:r>
      <w:r w:rsidRPr="00DC268F">
        <w:rPr>
          <w:rFonts w:cstheme="minorHAnsi"/>
        </w:rPr>
        <w:t xml:space="preserve">rn </w:t>
      </w:r>
      <w:r w:rsidRPr="00DC268F">
        <w:rPr>
          <w:rFonts w:cstheme="minorHAnsi"/>
          <w:spacing w:val="-1"/>
        </w:rPr>
        <w:t>I</w:t>
      </w:r>
      <w:r w:rsidRPr="00DC268F">
        <w:rPr>
          <w:rFonts w:cstheme="minorHAnsi"/>
          <w:spacing w:val="-2"/>
        </w:rPr>
        <w:t>r</w:t>
      </w:r>
      <w:r w:rsidRPr="00DC268F">
        <w:rPr>
          <w:rFonts w:cstheme="minorHAnsi"/>
        </w:rPr>
        <w:t>e</w:t>
      </w:r>
      <w:r w:rsidRPr="00DC268F">
        <w:rPr>
          <w:rFonts w:cstheme="minorHAnsi"/>
          <w:spacing w:val="-2"/>
        </w:rPr>
        <w:t>l</w:t>
      </w:r>
      <w:r w:rsidRPr="00DC268F">
        <w:rPr>
          <w:rFonts w:cstheme="minorHAnsi"/>
        </w:rPr>
        <w:t>a</w:t>
      </w:r>
      <w:r w:rsidRPr="00DC268F">
        <w:rPr>
          <w:rFonts w:cstheme="minorHAnsi"/>
          <w:spacing w:val="-1"/>
        </w:rPr>
        <w:t>n</w:t>
      </w:r>
      <w:r w:rsidRPr="00DC268F">
        <w:rPr>
          <w:rFonts w:cstheme="minorHAnsi"/>
        </w:rPr>
        <w:t>d</w:t>
      </w:r>
      <w:r>
        <w:rPr>
          <w:rFonts w:cstheme="minorHAnsi"/>
        </w:rPr>
        <w:t xml:space="preserve"> &amp; Ulster Athletics</w:t>
      </w:r>
      <w:r w:rsidRPr="00DC268F">
        <w:rPr>
          <w:rFonts w:cstheme="minorHAnsi"/>
        </w:rPr>
        <w:t xml:space="preserve"> </w:t>
      </w:r>
      <w:r w:rsidRPr="00DC268F">
        <w:rPr>
          <w:rFonts w:cstheme="minorHAnsi"/>
          <w:spacing w:val="-1"/>
        </w:rPr>
        <w:t>s</w:t>
      </w:r>
      <w:r w:rsidRPr="00DC268F">
        <w:rPr>
          <w:rFonts w:cstheme="minorHAnsi"/>
        </w:rPr>
        <w:t>elec</w:t>
      </w:r>
      <w:r w:rsidRPr="00DC268F">
        <w:rPr>
          <w:rFonts w:cstheme="minorHAnsi"/>
          <w:spacing w:val="-1"/>
        </w:rPr>
        <w:t>t</w:t>
      </w:r>
      <w:r w:rsidRPr="00DC268F">
        <w:rPr>
          <w:rFonts w:cstheme="minorHAnsi"/>
        </w:rPr>
        <w:t>i</w:t>
      </w:r>
      <w:r w:rsidRPr="00DC268F">
        <w:rPr>
          <w:rFonts w:cstheme="minorHAnsi"/>
          <w:spacing w:val="-1"/>
        </w:rPr>
        <w:t>o</w:t>
      </w:r>
      <w:r w:rsidRPr="00DC268F">
        <w:rPr>
          <w:rFonts w:cstheme="minorHAnsi"/>
        </w:rPr>
        <w:t xml:space="preserve">n </w:t>
      </w:r>
      <w:r w:rsidRPr="00DC268F">
        <w:rPr>
          <w:rFonts w:cstheme="minorHAnsi"/>
          <w:spacing w:val="-1"/>
        </w:rPr>
        <w:t>p</w:t>
      </w:r>
      <w:r w:rsidRPr="00DC268F">
        <w:rPr>
          <w:rFonts w:cstheme="minorHAnsi"/>
        </w:rPr>
        <w:t>a</w:t>
      </w:r>
      <w:r w:rsidRPr="00DC268F">
        <w:rPr>
          <w:rFonts w:cstheme="minorHAnsi"/>
          <w:spacing w:val="-1"/>
        </w:rPr>
        <w:t>n</w:t>
      </w:r>
      <w:r w:rsidRPr="00DC268F">
        <w:rPr>
          <w:rFonts w:cstheme="minorHAnsi"/>
        </w:rPr>
        <w:t>el c</w:t>
      </w:r>
      <w:r w:rsidRPr="00DC268F">
        <w:rPr>
          <w:rFonts w:cstheme="minorHAnsi"/>
          <w:spacing w:val="1"/>
        </w:rPr>
        <w:t>o</w:t>
      </w:r>
      <w:r w:rsidRPr="00DC268F">
        <w:rPr>
          <w:rFonts w:cstheme="minorHAnsi"/>
          <w:spacing w:val="-1"/>
        </w:rPr>
        <w:t>m</w:t>
      </w:r>
      <w:r w:rsidRPr="00DC268F">
        <w:rPr>
          <w:rFonts w:cstheme="minorHAnsi"/>
          <w:spacing w:val="-3"/>
        </w:rPr>
        <w:t>p</w:t>
      </w:r>
      <w:r w:rsidRPr="00DC268F">
        <w:rPr>
          <w:rFonts w:cstheme="minorHAnsi"/>
        </w:rPr>
        <w:t>ri</w:t>
      </w:r>
      <w:r w:rsidRPr="00DC268F">
        <w:rPr>
          <w:rFonts w:cstheme="minorHAnsi"/>
          <w:spacing w:val="-1"/>
        </w:rPr>
        <w:t>s</w:t>
      </w:r>
      <w:r w:rsidRPr="00DC268F">
        <w:rPr>
          <w:rFonts w:cstheme="minorHAnsi"/>
        </w:rPr>
        <w:t>i</w:t>
      </w:r>
      <w:r w:rsidRPr="00DC268F">
        <w:rPr>
          <w:rFonts w:cstheme="minorHAnsi"/>
          <w:spacing w:val="-1"/>
        </w:rPr>
        <w:t>n</w:t>
      </w:r>
      <w:r w:rsidRPr="00DC268F">
        <w:rPr>
          <w:rFonts w:cstheme="minorHAnsi"/>
        </w:rPr>
        <w:t>g</w:t>
      </w:r>
    </w:p>
    <w:p w:rsidR="00AB1BF1" w:rsidRPr="00DC268F" w:rsidRDefault="00AB1BF1" w:rsidP="00AB1BF1">
      <w:pPr>
        <w:widowControl w:val="0"/>
        <w:autoSpaceDE w:val="0"/>
        <w:autoSpaceDN w:val="0"/>
        <w:adjustRightInd w:val="0"/>
        <w:spacing w:before="39" w:after="0" w:line="240" w:lineRule="auto"/>
        <w:rPr>
          <w:rFonts w:cstheme="minorHAnsi"/>
        </w:rPr>
      </w:pPr>
      <w:r w:rsidRPr="00DC268F">
        <w:rPr>
          <w:rFonts w:cstheme="minorHAnsi"/>
          <w:bCs/>
        </w:rPr>
        <w:t>a)</w:t>
      </w:r>
      <w:r w:rsidRPr="00DC268F">
        <w:rPr>
          <w:rFonts w:cstheme="minorHAnsi"/>
          <w:b/>
          <w:bCs/>
        </w:rPr>
        <w:t xml:space="preserve"> </w:t>
      </w:r>
      <w:r>
        <w:t xml:space="preserve">The Athletics NI Chairman or other board member if unavailable </w:t>
      </w:r>
      <w:r w:rsidRPr="00DC268F">
        <w:rPr>
          <w:rFonts w:cstheme="minorHAnsi"/>
          <w:spacing w:val="-1"/>
        </w:rPr>
        <w:t>(</w:t>
      </w:r>
      <w:r>
        <w:rPr>
          <w:rFonts w:cstheme="minorHAnsi"/>
        </w:rPr>
        <w:t>Voting)</w:t>
      </w:r>
    </w:p>
    <w:p w:rsidR="00AB1BF1" w:rsidRPr="00DC268F" w:rsidRDefault="00AB1BF1" w:rsidP="00AB1BF1">
      <w:pPr>
        <w:widowControl w:val="0"/>
        <w:autoSpaceDE w:val="0"/>
        <w:autoSpaceDN w:val="0"/>
        <w:adjustRightInd w:val="0"/>
        <w:spacing w:before="39" w:after="0" w:line="240" w:lineRule="auto"/>
        <w:rPr>
          <w:rFonts w:cstheme="minorHAnsi"/>
        </w:rPr>
      </w:pPr>
      <w:r w:rsidRPr="00DC268F">
        <w:rPr>
          <w:rFonts w:cstheme="minorHAnsi"/>
          <w:bCs/>
        </w:rPr>
        <w:t>b)</w:t>
      </w:r>
      <w:r w:rsidRPr="00DC268F">
        <w:rPr>
          <w:rFonts w:cstheme="minorHAnsi"/>
          <w:b/>
          <w:bCs/>
        </w:rPr>
        <w:t xml:space="preserve"> </w:t>
      </w:r>
      <w:r>
        <w:t xml:space="preserve">The Director of </w:t>
      </w:r>
      <w:r w:rsidR="00590365">
        <w:t>Coaching and Athlete</w:t>
      </w:r>
      <w:r>
        <w:t xml:space="preserve"> Development </w:t>
      </w:r>
      <w:r w:rsidR="00590365">
        <w:t xml:space="preserve">or other staff member if unavailable </w:t>
      </w:r>
      <w:bookmarkStart w:id="0" w:name="_GoBack"/>
      <w:bookmarkEnd w:id="0"/>
      <w:r w:rsidRPr="00DC268F">
        <w:rPr>
          <w:rFonts w:cstheme="minorHAnsi"/>
          <w:spacing w:val="1"/>
        </w:rPr>
        <w:t>(</w:t>
      </w:r>
      <w:r w:rsidRPr="00DC268F">
        <w:rPr>
          <w:rFonts w:cstheme="minorHAnsi"/>
        </w:rPr>
        <w:t>vo</w:t>
      </w:r>
      <w:r w:rsidRPr="00DC268F">
        <w:rPr>
          <w:rFonts w:cstheme="minorHAnsi"/>
          <w:spacing w:val="-1"/>
        </w:rPr>
        <w:t>t</w:t>
      </w:r>
      <w:r w:rsidRPr="00DC268F">
        <w:rPr>
          <w:rFonts w:cstheme="minorHAnsi"/>
        </w:rPr>
        <w:t>i</w:t>
      </w:r>
      <w:r w:rsidRPr="00DC268F">
        <w:rPr>
          <w:rFonts w:cstheme="minorHAnsi"/>
          <w:spacing w:val="-1"/>
        </w:rPr>
        <w:t>ng</w:t>
      </w:r>
      <w:r w:rsidRPr="00DC268F">
        <w:rPr>
          <w:rFonts w:cstheme="minorHAnsi"/>
        </w:rPr>
        <w:t>)</w:t>
      </w:r>
    </w:p>
    <w:p w:rsidR="00AB1BF1" w:rsidRDefault="00AB1BF1" w:rsidP="00AB1BF1">
      <w:pPr>
        <w:widowControl w:val="0"/>
        <w:autoSpaceDE w:val="0"/>
        <w:autoSpaceDN w:val="0"/>
        <w:adjustRightInd w:val="0"/>
        <w:spacing w:before="39" w:after="0" w:line="276" w:lineRule="auto"/>
        <w:ind w:right="3072"/>
        <w:rPr>
          <w:rFonts w:cstheme="minorHAnsi"/>
        </w:rPr>
      </w:pPr>
      <w:r w:rsidRPr="00DC268F">
        <w:rPr>
          <w:rFonts w:cstheme="minorHAnsi"/>
          <w:bCs/>
        </w:rPr>
        <w:t>c)</w:t>
      </w:r>
      <w:r w:rsidRPr="00DC268F">
        <w:rPr>
          <w:rFonts w:cstheme="minorHAnsi"/>
          <w:b/>
          <w:bCs/>
        </w:rPr>
        <w:t xml:space="preserve">  </w:t>
      </w:r>
      <w:r w:rsidRPr="00DC268F">
        <w:rPr>
          <w:rFonts w:cstheme="minorHAnsi"/>
        </w:rPr>
        <w:t xml:space="preserve">A </w:t>
      </w:r>
      <w:r w:rsidRPr="00DC268F">
        <w:rPr>
          <w:rFonts w:cstheme="minorHAnsi"/>
          <w:spacing w:val="-1"/>
        </w:rPr>
        <w:t>r</w:t>
      </w:r>
      <w:r w:rsidRPr="00DC268F">
        <w:rPr>
          <w:rFonts w:cstheme="minorHAnsi"/>
        </w:rPr>
        <w:t>ep</w:t>
      </w:r>
      <w:r w:rsidRPr="00DC268F">
        <w:rPr>
          <w:rFonts w:cstheme="minorHAnsi"/>
          <w:spacing w:val="-2"/>
        </w:rPr>
        <w:t>r</w:t>
      </w:r>
      <w:r w:rsidRPr="00DC268F">
        <w:rPr>
          <w:rFonts w:cstheme="minorHAnsi"/>
        </w:rPr>
        <w:t>esen</w:t>
      </w:r>
      <w:r w:rsidRPr="00DC268F">
        <w:rPr>
          <w:rFonts w:cstheme="minorHAnsi"/>
          <w:spacing w:val="-2"/>
        </w:rPr>
        <w:t>t</w:t>
      </w:r>
      <w:r w:rsidRPr="00DC268F">
        <w:rPr>
          <w:rFonts w:cstheme="minorHAnsi"/>
        </w:rPr>
        <w:t>a</w:t>
      </w:r>
      <w:r w:rsidRPr="00DC268F">
        <w:rPr>
          <w:rFonts w:cstheme="minorHAnsi"/>
          <w:spacing w:val="-1"/>
        </w:rPr>
        <w:t>t</w:t>
      </w:r>
      <w:r w:rsidRPr="00DC268F">
        <w:rPr>
          <w:rFonts w:cstheme="minorHAnsi"/>
        </w:rPr>
        <w:t>ive</w:t>
      </w:r>
      <w:r w:rsidRPr="00DC268F">
        <w:rPr>
          <w:rFonts w:cstheme="minorHAnsi"/>
          <w:spacing w:val="-2"/>
        </w:rPr>
        <w:t xml:space="preserve"> </w:t>
      </w:r>
      <w:r w:rsidRPr="00DC268F">
        <w:rPr>
          <w:rFonts w:cstheme="minorHAnsi"/>
          <w:spacing w:val="-1"/>
        </w:rPr>
        <w:t>o</w:t>
      </w:r>
      <w:r w:rsidRPr="00DC268F">
        <w:rPr>
          <w:rFonts w:cstheme="minorHAnsi"/>
        </w:rPr>
        <w:t>f</w:t>
      </w:r>
      <w:r w:rsidRPr="00DC268F">
        <w:rPr>
          <w:rFonts w:cstheme="minorHAnsi"/>
          <w:spacing w:val="1"/>
        </w:rPr>
        <w:t xml:space="preserve"> </w:t>
      </w:r>
      <w:r w:rsidRPr="00DC268F">
        <w:rPr>
          <w:rFonts w:cstheme="minorHAnsi"/>
          <w:spacing w:val="-1"/>
        </w:rPr>
        <w:t>t</w:t>
      </w:r>
      <w:r w:rsidRPr="00DC268F">
        <w:rPr>
          <w:rFonts w:cstheme="minorHAnsi"/>
        </w:rPr>
        <w:t>he</w:t>
      </w:r>
      <w:r w:rsidRPr="00DC268F">
        <w:rPr>
          <w:rFonts w:cstheme="minorHAnsi"/>
          <w:spacing w:val="-2"/>
        </w:rPr>
        <w:t xml:space="preserve"> A</w:t>
      </w:r>
      <w:r>
        <w:rPr>
          <w:rFonts w:cstheme="minorHAnsi"/>
          <w:spacing w:val="-2"/>
        </w:rPr>
        <w:t xml:space="preserve">thletics </w:t>
      </w:r>
      <w:r w:rsidRPr="00DC268F">
        <w:rPr>
          <w:rFonts w:cstheme="minorHAnsi"/>
        </w:rPr>
        <w:t xml:space="preserve">NI </w:t>
      </w:r>
      <w:r w:rsidRPr="00DC268F">
        <w:rPr>
          <w:rFonts w:cstheme="minorHAnsi"/>
          <w:spacing w:val="-2"/>
        </w:rPr>
        <w:t>T</w:t>
      </w:r>
      <w:r w:rsidRPr="00DC268F">
        <w:rPr>
          <w:rFonts w:cstheme="minorHAnsi"/>
        </w:rPr>
        <w:t>ra</w:t>
      </w:r>
      <w:r w:rsidRPr="00DC268F">
        <w:rPr>
          <w:rFonts w:cstheme="minorHAnsi"/>
          <w:spacing w:val="-1"/>
        </w:rPr>
        <w:t>c</w:t>
      </w:r>
      <w:r w:rsidRPr="00DC268F">
        <w:rPr>
          <w:rFonts w:cstheme="minorHAnsi"/>
        </w:rPr>
        <w:t>k a</w:t>
      </w:r>
      <w:r w:rsidRPr="00DC268F">
        <w:rPr>
          <w:rFonts w:cstheme="minorHAnsi"/>
          <w:spacing w:val="-1"/>
        </w:rPr>
        <w:t>n</w:t>
      </w:r>
      <w:r w:rsidRPr="00DC268F">
        <w:rPr>
          <w:rFonts w:cstheme="minorHAnsi"/>
        </w:rPr>
        <w:t xml:space="preserve">d </w:t>
      </w:r>
      <w:r w:rsidRPr="00DC268F">
        <w:rPr>
          <w:rFonts w:cstheme="minorHAnsi"/>
          <w:spacing w:val="-1"/>
        </w:rPr>
        <w:t>F</w:t>
      </w:r>
      <w:r w:rsidRPr="00DC268F">
        <w:rPr>
          <w:rFonts w:cstheme="minorHAnsi"/>
          <w:spacing w:val="-3"/>
        </w:rPr>
        <w:t>i</w:t>
      </w:r>
      <w:r w:rsidRPr="00DC268F">
        <w:rPr>
          <w:rFonts w:cstheme="minorHAnsi"/>
        </w:rPr>
        <w:t xml:space="preserve">eld </w:t>
      </w:r>
      <w:r>
        <w:rPr>
          <w:rFonts w:cstheme="minorHAnsi"/>
        </w:rPr>
        <w:t xml:space="preserve">Committee </w:t>
      </w:r>
      <w:r w:rsidRPr="00DC268F">
        <w:rPr>
          <w:rFonts w:cstheme="minorHAnsi"/>
        </w:rPr>
        <w:t>(Voting)</w:t>
      </w:r>
    </w:p>
    <w:p w:rsidR="00AB1BF1" w:rsidRPr="00DC268F" w:rsidRDefault="00AB1BF1" w:rsidP="00AB1BF1">
      <w:pPr>
        <w:widowControl w:val="0"/>
        <w:autoSpaceDE w:val="0"/>
        <w:autoSpaceDN w:val="0"/>
        <w:adjustRightInd w:val="0"/>
        <w:spacing w:before="39" w:after="0" w:line="276" w:lineRule="auto"/>
        <w:ind w:right="3072"/>
        <w:rPr>
          <w:rFonts w:cstheme="minorHAnsi"/>
          <w:spacing w:val="1"/>
        </w:rPr>
      </w:pPr>
      <w:r>
        <w:rPr>
          <w:rFonts w:cstheme="minorHAnsi"/>
        </w:rPr>
        <w:t>d) A representative of the Ulster Athletics Council (voting)</w:t>
      </w:r>
    </w:p>
    <w:p w:rsidR="00AB1BF1" w:rsidRPr="00DC268F" w:rsidRDefault="00AB1BF1" w:rsidP="00AB1BF1">
      <w:pPr>
        <w:widowControl w:val="0"/>
        <w:autoSpaceDE w:val="0"/>
        <w:autoSpaceDN w:val="0"/>
        <w:adjustRightInd w:val="0"/>
        <w:spacing w:before="39" w:after="0" w:line="240" w:lineRule="auto"/>
        <w:rPr>
          <w:rFonts w:cstheme="minorHAnsi"/>
        </w:rPr>
      </w:pPr>
      <w:r w:rsidRPr="00DC268F">
        <w:rPr>
          <w:rFonts w:cstheme="minorHAnsi"/>
        </w:rPr>
        <w:t xml:space="preserve">The </w:t>
      </w:r>
      <w:r>
        <w:rPr>
          <w:rFonts w:cstheme="minorHAnsi"/>
          <w:spacing w:val="1"/>
        </w:rPr>
        <w:t xml:space="preserve">Athletics Northern Ireland </w:t>
      </w:r>
      <w:r>
        <w:t>Chairman</w:t>
      </w:r>
      <w:r w:rsidRPr="00DC268F">
        <w:rPr>
          <w:rFonts w:cstheme="minorHAnsi"/>
          <w:spacing w:val="-1"/>
        </w:rPr>
        <w:t xml:space="preserve"> m</w:t>
      </w:r>
      <w:r w:rsidRPr="00DC268F">
        <w:rPr>
          <w:rFonts w:cstheme="minorHAnsi"/>
        </w:rPr>
        <w:t>ay a</w:t>
      </w:r>
      <w:r w:rsidRPr="00DC268F">
        <w:rPr>
          <w:rFonts w:cstheme="minorHAnsi"/>
          <w:spacing w:val="-1"/>
        </w:rPr>
        <w:t>ls</w:t>
      </w:r>
      <w:r w:rsidRPr="00DC268F">
        <w:rPr>
          <w:rFonts w:cstheme="minorHAnsi"/>
        </w:rPr>
        <w:t>o</w:t>
      </w:r>
      <w:r w:rsidRPr="00DC268F">
        <w:rPr>
          <w:rFonts w:cstheme="minorHAnsi"/>
          <w:spacing w:val="-1"/>
        </w:rPr>
        <w:t xml:space="preserve"> </w:t>
      </w:r>
      <w:r w:rsidRPr="00DC268F">
        <w:rPr>
          <w:rFonts w:cstheme="minorHAnsi"/>
          <w:spacing w:val="1"/>
        </w:rPr>
        <w:t>(</w:t>
      </w:r>
      <w:r w:rsidRPr="00DC268F">
        <w:rPr>
          <w:rFonts w:cstheme="minorHAnsi"/>
        </w:rPr>
        <w:t>at</w:t>
      </w:r>
      <w:r w:rsidRPr="00DC268F">
        <w:rPr>
          <w:rFonts w:cstheme="minorHAnsi"/>
          <w:spacing w:val="-1"/>
        </w:rPr>
        <w:t xml:space="preserve"> </w:t>
      </w:r>
      <w:r w:rsidRPr="00DC268F">
        <w:rPr>
          <w:rFonts w:cstheme="minorHAnsi"/>
        </w:rPr>
        <w:t>h</w:t>
      </w:r>
      <w:r w:rsidRPr="00DC268F">
        <w:rPr>
          <w:rFonts w:cstheme="minorHAnsi"/>
          <w:spacing w:val="-1"/>
        </w:rPr>
        <w:t>is</w:t>
      </w:r>
      <w:r w:rsidRPr="00DC268F">
        <w:rPr>
          <w:rFonts w:cstheme="minorHAnsi"/>
          <w:spacing w:val="1"/>
        </w:rPr>
        <w:t xml:space="preserve"> </w:t>
      </w:r>
      <w:r w:rsidRPr="00DC268F">
        <w:rPr>
          <w:rFonts w:cstheme="minorHAnsi"/>
        </w:rPr>
        <w:t>d</w:t>
      </w:r>
      <w:r w:rsidRPr="00DC268F">
        <w:rPr>
          <w:rFonts w:cstheme="minorHAnsi"/>
          <w:spacing w:val="-1"/>
        </w:rPr>
        <w:t>is</w:t>
      </w:r>
      <w:r w:rsidRPr="00DC268F">
        <w:rPr>
          <w:rFonts w:cstheme="minorHAnsi"/>
        </w:rPr>
        <w:t>c</w:t>
      </w:r>
      <w:r w:rsidRPr="00DC268F">
        <w:rPr>
          <w:rFonts w:cstheme="minorHAnsi"/>
          <w:spacing w:val="-2"/>
        </w:rPr>
        <w:t>r</w:t>
      </w:r>
      <w:r w:rsidRPr="00DC268F">
        <w:rPr>
          <w:rFonts w:cstheme="minorHAnsi"/>
        </w:rPr>
        <w:t>e</w:t>
      </w:r>
      <w:r w:rsidRPr="00DC268F">
        <w:rPr>
          <w:rFonts w:cstheme="minorHAnsi"/>
          <w:spacing w:val="-1"/>
        </w:rPr>
        <w:t>t</w:t>
      </w:r>
      <w:r w:rsidRPr="00DC268F">
        <w:rPr>
          <w:rFonts w:cstheme="minorHAnsi"/>
        </w:rPr>
        <w:t>i</w:t>
      </w:r>
      <w:r w:rsidRPr="00DC268F">
        <w:rPr>
          <w:rFonts w:cstheme="minorHAnsi"/>
          <w:spacing w:val="-1"/>
        </w:rPr>
        <w:t>o</w:t>
      </w:r>
      <w:r w:rsidRPr="00DC268F">
        <w:rPr>
          <w:rFonts w:cstheme="minorHAnsi"/>
        </w:rPr>
        <w:t>n) seek</w:t>
      </w:r>
      <w:r w:rsidRPr="00DC268F">
        <w:rPr>
          <w:rFonts w:cstheme="minorHAnsi"/>
          <w:spacing w:val="-2"/>
        </w:rPr>
        <w:t xml:space="preserve"> </w:t>
      </w:r>
      <w:r w:rsidRPr="00DC268F">
        <w:rPr>
          <w:rFonts w:cstheme="minorHAnsi"/>
        </w:rPr>
        <w:t>a</w:t>
      </w:r>
      <w:r w:rsidRPr="00DC268F">
        <w:rPr>
          <w:rFonts w:cstheme="minorHAnsi"/>
          <w:spacing w:val="-1"/>
        </w:rPr>
        <w:t>ss</w:t>
      </w:r>
      <w:r w:rsidRPr="00DC268F">
        <w:rPr>
          <w:rFonts w:cstheme="minorHAnsi"/>
        </w:rPr>
        <w:t>i</w:t>
      </w:r>
      <w:r w:rsidRPr="00DC268F">
        <w:rPr>
          <w:rFonts w:cstheme="minorHAnsi"/>
          <w:spacing w:val="-1"/>
        </w:rPr>
        <w:t>st</w:t>
      </w:r>
      <w:r w:rsidRPr="00DC268F">
        <w:rPr>
          <w:rFonts w:cstheme="minorHAnsi"/>
        </w:rPr>
        <w:t>a</w:t>
      </w:r>
      <w:r w:rsidRPr="00DC268F">
        <w:rPr>
          <w:rFonts w:cstheme="minorHAnsi"/>
          <w:spacing w:val="-1"/>
        </w:rPr>
        <w:t>n</w:t>
      </w:r>
      <w:r w:rsidRPr="00DC268F">
        <w:rPr>
          <w:rFonts w:cstheme="minorHAnsi"/>
        </w:rPr>
        <w:t>ce</w:t>
      </w:r>
      <w:r w:rsidRPr="00DC268F">
        <w:rPr>
          <w:rFonts w:cstheme="minorHAnsi"/>
          <w:spacing w:val="3"/>
        </w:rPr>
        <w:t xml:space="preserve"> </w:t>
      </w:r>
      <w:r w:rsidRPr="00DC268F">
        <w:rPr>
          <w:rFonts w:cstheme="minorHAnsi"/>
          <w:spacing w:val="1"/>
        </w:rPr>
        <w:t>(</w:t>
      </w:r>
      <w:r w:rsidRPr="00DC268F">
        <w:rPr>
          <w:rFonts w:cstheme="minorHAnsi"/>
        </w:rPr>
        <w:t>in</w:t>
      </w:r>
      <w:r w:rsidRPr="00DC268F">
        <w:rPr>
          <w:rFonts w:cstheme="minorHAnsi"/>
          <w:spacing w:val="-1"/>
        </w:rPr>
        <w:t xml:space="preserve"> </w:t>
      </w:r>
      <w:r w:rsidRPr="00DC268F">
        <w:rPr>
          <w:rFonts w:cstheme="minorHAnsi"/>
        </w:rPr>
        <w:t>a n</w:t>
      </w:r>
      <w:r w:rsidRPr="00DC268F">
        <w:rPr>
          <w:rFonts w:cstheme="minorHAnsi"/>
          <w:spacing w:val="-1"/>
        </w:rPr>
        <w:t>o</w:t>
      </w:r>
      <w:r w:rsidRPr="00DC268F">
        <w:rPr>
          <w:rFonts w:cstheme="minorHAnsi"/>
          <w:spacing w:val="-3"/>
        </w:rPr>
        <w:t>n</w:t>
      </w:r>
      <w:r w:rsidRPr="00DC268F">
        <w:rPr>
          <w:rFonts w:cstheme="minorHAnsi"/>
        </w:rPr>
        <w:t>-vo</w:t>
      </w:r>
      <w:r w:rsidRPr="00DC268F">
        <w:rPr>
          <w:rFonts w:cstheme="minorHAnsi"/>
          <w:spacing w:val="-1"/>
        </w:rPr>
        <w:t>t</w:t>
      </w:r>
      <w:r w:rsidRPr="00DC268F">
        <w:rPr>
          <w:rFonts w:cstheme="minorHAnsi"/>
        </w:rPr>
        <w:t>i</w:t>
      </w:r>
      <w:r w:rsidRPr="00DC268F">
        <w:rPr>
          <w:rFonts w:cstheme="minorHAnsi"/>
          <w:spacing w:val="-1"/>
        </w:rPr>
        <w:t>n</w:t>
      </w:r>
      <w:r w:rsidRPr="00DC268F">
        <w:rPr>
          <w:rFonts w:cstheme="minorHAnsi"/>
        </w:rPr>
        <w:t>g</w:t>
      </w:r>
      <w:r w:rsidRPr="00DC268F">
        <w:rPr>
          <w:rFonts w:cstheme="minorHAnsi"/>
          <w:spacing w:val="-1"/>
        </w:rPr>
        <w:t xml:space="preserve"> </w:t>
      </w:r>
      <w:r w:rsidRPr="00DC268F">
        <w:rPr>
          <w:rFonts w:cstheme="minorHAnsi"/>
        </w:rPr>
        <w:t>c</w:t>
      </w:r>
      <w:r w:rsidRPr="00DC268F">
        <w:rPr>
          <w:rFonts w:cstheme="minorHAnsi"/>
          <w:spacing w:val="-1"/>
        </w:rPr>
        <w:t>a</w:t>
      </w:r>
      <w:r w:rsidRPr="00DC268F">
        <w:rPr>
          <w:rFonts w:cstheme="minorHAnsi"/>
        </w:rPr>
        <w:t>p</w:t>
      </w:r>
      <w:r w:rsidRPr="00DC268F">
        <w:rPr>
          <w:rFonts w:cstheme="minorHAnsi"/>
          <w:spacing w:val="-1"/>
        </w:rPr>
        <w:t>a</w:t>
      </w:r>
      <w:r w:rsidRPr="00DC268F">
        <w:rPr>
          <w:rFonts w:cstheme="minorHAnsi"/>
        </w:rPr>
        <w:t>c</w:t>
      </w:r>
      <w:r w:rsidRPr="00DC268F">
        <w:rPr>
          <w:rFonts w:cstheme="minorHAnsi"/>
          <w:spacing w:val="-1"/>
        </w:rPr>
        <w:t>it</w:t>
      </w:r>
      <w:r w:rsidRPr="00DC268F">
        <w:rPr>
          <w:rFonts w:cstheme="minorHAnsi"/>
        </w:rPr>
        <w:t>y) f</w:t>
      </w:r>
      <w:r w:rsidRPr="00DC268F">
        <w:rPr>
          <w:rFonts w:cstheme="minorHAnsi"/>
          <w:spacing w:val="1"/>
        </w:rPr>
        <w:t>r</w:t>
      </w:r>
      <w:r w:rsidRPr="00DC268F">
        <w:rPr>
          <w:rFonts w:cstheme="minorHAnsi"/>
          <w:spacing w:val="-1"/>
        </w:rPr>
        <w:t>o</w:t>
      </w:r>
      <w:r w:rsidRPr="00DC268F">
        <w:rPr>
          <w:rFonts w:cstheme="minorHAnsi"/>
        </w:rPr>
        <w:t>m a</w:t>
      </w:r>
      <w:r w:rsidRPr="00DC268F">
        <w:rPr>
          <w:rFonts w:cstheme="minorHAnsi"/>
          <w:spacing w:val="-1"/>
        </w:rPr>
        <w:t>n</w:t>
      </w:r>
      <w:r w:rsidRPr="00DC268F">
        <w:rPr>
          <w:rFonts w:cstheme="minorHAnsi"/>
        </w:rPr>
        <w:t>yo</w:t>
      </w:r>
      <w:r w:rsidRPr="00DC268F">
        <w:rPr>
          <w:rFonts w:cstheme="minorHAnsi"/>
          <w:spacing w:val="-3"/>
        </w:rPr>
        <w:t>n</w:t>
      </w:r>
      <w:r w:rsidRPr="00DC268F">
        <w:rPr>
          <w:rFonts w:cstheme="minorHAnsi"/>
        </w:rPr>
        <w:t>e</w:t>
      </w:r>
      <w:r w:rsidRPr="00DC268F">
        <w:rPr>
          <w:rFonts w:cstheme="minorHAnsi"/>
          <w:spacing w:val="1"/>
        </w:rPr>
        <w:t xml:space="preserve"> </w:t>
      </w:r>
      <w:r w:rsidRPr="00DC268F">
        <w:rPr>
          <w:rFonts w:cstheme="minorHAnsi"/>
        </w:rPr>
        <w:t>el</w:t>
      </w:r>
      <w:r w:rsidRPr="00DC268F">
        <w:rPr>
          <w:rFonts w:cstheme="minorHAnsi"/>
          <w:spacing w:val="-3"/>
        </w:rPr>
        <w:t>s</w:t>
      </w:r>
      <w:r w:rsidRPr="00DC268F">
        <w:rPr>
          <w:rFonts w:cstheme="minorHAnsi"/>
        </w:rPr>
        <w:t>e</w:t>
      </w:r>
      <w:r w:rsidRPr="00DC268F">
        <w:rPr>
          <w:rFonts w:cstheme="minorHAnsi"/>
          <w:spacing w:val="1"/>
        </w:rPr>
        <w:t xml:space="preserve"> </w:t>
      </w:r>
      <w:r w:rsidRPr="00DC268F">
        <w:rPr>
          <w:rFonts w:cstheme="minorHAnsi"/>
        </w:rPr>
        <w:t>h</w:t>
      </w:r>
      <w:r w:rsidRPr="00DC268F">
        <w:rPr>
          <w:rFonts w:cstheme="minorHAnsi"/>
          <w:spacing w:val="-2"/>
        </w:rPr>
        <w:t>e</w:t>
      </w:r>
      <w:r w:rsidRPr="00DC268F">
        <w:rPr>
          <w:rFonts w:cstheme="minorHAnsi"/>
        </w:rPr>
        <w:t>/</w:t>
      </w:r>
      <w:r w:rsidRPr="00DC268F">
        <w:rPr>
          <w:rFonts w:cstheme="minorHAnsi"/>
          <w:spacing w:val="-1"/>
        </w:rPr>
        <w:t>s</w:t>
      </w:r>
      <w:r w:rsidRPr="00DC268F">
        <w:rPr>
          <w:rFonts w:cstheme="minorHAnsi"/>
        </w:rPr>
        <w:t>he</w:t>
      </w:r>
      <w:r w:rsidRPr="00DC268F">
        <w:rPr>
          <w:rFonts w:cstheme="minorHAnsi"/>
          <w:spacing w:val="1"/>
        </w:rPr>
        <w:t xml:space="preserve"> </w:t>
      </w:r>
      <w:r w:rsidRPr="00DC268F">
        <w:rPr>
          <w:rFonts w:cstheme="minorHAnsi"/>
          <w:spacing w:val="-2"/>
        </w:rPr>
        <w:t>f</w:t>
      </w:r>
      <w:r w:rsidRPr="00DC268F">
        <w:rPr>
          <w:rFonts w:cstheme="minorHAnsi"/>
        </w:rPr>
        <w:t>e</w:t>
      </w:r>
      <w:r w:rsidRPr="00DC268F">
        <w:rPr>
          <w:rFonts w:cstheme="minorHAnsi"/>
          <w:spacing w:val="-1"/>
        </w:rPr>
        <w:t>e</w:t>
      </w:r>
      <w:r w:rsidRPr="00DC268F">
        <w:rPr>
          <w:rFonts w:cstheme="minorHAnsi"/>
        </w:rPr>
        <w:t>ls</w:t>
      </w:r>
      <w:r w:rsidRPr="00DC268F">
        <w:rPr>
          <w:rFonts w:cstheme="minorHAnsi"/>
          <w:spacing w:val="-1"/>
        </w:rPr>
        <w:t xml:space="preserve"> m</w:t>
      </w:r>
      <w:r w:rsidRPr="00DC268F">
        <w:rPr>
          <w:rFonts w:cstheme="minorHAnsi"/>
        </w:rPr>
        <w:t xml:space="preserve">ay be </w:t>
      </w:r>
      <w:r w:rsidRPr="00DC268F">
        <w:rPr>
          <w:rFonts w:cstheme="minorHAnsi"/>
          <w:spacing w:val="-3"/>
        </w:rPr>
        <w:t>o</w:t>
      </w:r>
      <w:r w:rsidRPr="00DC268F">
        <w:rPr>
          <w:rFonts w:cstheme="minorHAnsi"/>
        </w:rPr>
        <w:t>f</w:t>
      </w:r>
      <w:r w:rsidRPr="00DC268F">
        <w:rPr>
          <w:rFonts w:cstheme="minorHAnsi"/>
          <w:spacing w:val="1"/>
        </w:rPr>
        <w:t xml:space="preserve"> </w:t>
      </w:r>
      <w:r w:rsidRPr="00DC268F">
        <w:rPr>
          <w:rFonts w:cstheme="minorHAnsi"/>
        </w:rPr>
        <w:t>he</w:t>
      </w:r>
      <w:r w:rsidRPr="00DC268F">
        <w:rPr>
          <w:rFonts w:cstheme="minorHAnsi"/>
          <w:spacing w:val="-1"/>
        </w:rPr>
        <w:t>l</w:t>
      </w:r>
      <w:r w:rsidRPr="00DC268F">
        <w:rPr>
          <w:rFonts w:cstheme="minorHAnsi"/>
        </w:rPr>
        <w:t>p.</w:t>
      </w:r>
    </w:p>
    <w:p w:rsidR="00AB1BF1" w:rsidRPr="001E70DE" w:rsidRDefault="00AB1BF1" w:rsidP="00AB1BF1">
      <w:pPr>
        <w:spacing w:after="0" w:line="240" w:lineRule="auto"/>
        <w:rPr>
          <w:rFonts w:eastAsia="Times New Roman" w:cstheme="minorHAnsi"/>
          <w:lang w:eastAsia="en-GB"/>
        </w:rPr>
      </w:pPr>
      <w:r w:rsidRPr="001E70DE">
        <w:rPr>
          <w:rFonts w:eastAsia="Times New Roman" w:cstheme="minorHAnsi"/>
          <w:color w:val="000000"/>
          <w:lang w:eastAsia="en-GB"/>
        </w:rPr>
        <w:t>                                                                                                                          </w:t>
      </w:r>
    </w:p>
    <w:p w:rsidR="00AB1BF1" w:rsidRPr="001E70DE" w:rsidRDefault="00AB1BF1" w:rsidP="00AB1BF1">
      <w:pPr>
        <w:spacing w:after="0" w:line="240" w:lineRule="auto"/>
        <w:rPr>
          <w:rFonts w:eastAsia="Times New Roman" w:cstheme="minorHAnsi"/>
          <w:lang w:eastAsia="en-GB"/>
        </w:rPr>
      </w:pPr>
      <w:r w:rsidRPr="001E70DE">
        <w:rPr>
          <w:rFonts w:eastAsia="Times New Roman" w:cstheme="minorHAnsi"/>
          <w:color w:val="000000"/>
          <w:lang w:eastAsia="en-GB"/>
        </w:rPr>
        <w:t>Any voting member of the Selection Panel shall declare his or her conflict of interest in respect of any selection issue and shall not be entitled to vote on that issue.</w:t>
      </w:r>
    </w:p>
    <w:p w:rsidR="00EB6B3F" w:rsidRDefault="00EB6B3F" w:rsidP="00EB6B3F">
      <w:pPr>
        <w:pStyle w:val="PlainText"/>
      </w:pPr>
    </w:p>
    <w:p w:rsidR="004D25AF" w:rsidRDefault="004D25AF" w:rsidP="00E64C1B">
      <w:pPr>
        <w:pStyle w:val="PlainText"/>
      </w:pPr>
    </w:p>
    <w:p w:rsidR="00E64C1B" w:rsidRDefault="00E64C1B" w:rsidP="00E64C1B">
      <w:pPr>
        <w:pStyle w:val="PlainText"/>
      </w:pPr>
      <w:r>
        <w:t xml:space="preserve"> </w:t>
      </w:r>
    </w:p>
    <w:p w:rsidR="00E64C1B" w:rsidRDefault="00E64C1B" w:rsidP="00E64C1B">
      <w:pPr>
        <w:pStyle w:val="PlainText"/>
      </w:pPr>
    </w:p>
    <w:p w:rsidR="00E64C1B" w:rsidRPr="006B0412" w:rsidRDefault="00E64C1B" w:rsidP="00E64C1B">
      <w:pPr>
        <w:pStyle w:val="PlainText"/>
        <w:rPr>
          <w:b/>
        </w:rPr>
      </w:pPr>
      <w:r w:rsidRPr="006B0412">
        <w:rPr>
          <w:b/>
        </w:rPr>
        <w:t>Selection Criteria</w:t>
      </w:r>
    </w:p>
    <w:p w:rsidR="00E64C1B" w:rsidRDefault="00E64C1B" w:rsidP="00E64C1B">
      <w:pPr>
        <w:pStyle w:val="PlainText"/>
      </w:pPr>
    </w:p>
    <w:p w:rsidR="00DB55D6" w:rsidRDefault="00DB55D6" w:rsidP="005F7076">
      <w:pPr>
        <w:pStyle w:val="PlainText"/>
        <w:numPr>
          <w:ilvl w:val="0"/>
          <w:numId w:val="1"/>
        </w:numPr>
      </w:pPr>
      <w:r>
        <w:t xml:space="preserve">To be eligible for selection Athletes must compete in the </w:t>
      </w:r>
      <w:r w:rsidRPr="00232E07">
        <w:rPr>
          <w:b/>
        </w:rPr>
        <w:t>Northern Ireland &amp; U</w:t>
      </w:r>
      <w:r w:rsidR="00273774">
        <w:rPr>
          <w:b/>
        </w:rPr>
        <w:t>lster Senior Championships on 10</w:t>
      </w:r>
      <w:r w:rsidRPr="00232E07">
        <w:rPr>
          <w:b/>
          <w:vertAlign w:val="superscript"/>
        </w:rPr>
        <w:t>th</w:t>
      </w:r>
      <w:r w:rsidRPr="00232E07">
        <w:rPr>
          <w:b/>
        </w:rPr>
        <w:t xml:space="preserve"> June</w:t>
      </w:r>
      <w:r>
        <w:t xml:space="preserve">. The only exception for this will be </w:t>
      </w:r>
      <w:r w:rsidR="00AB1BF1">
        <w:t>if an athlete has been given a d</w:t>
      </w:r>
      <w:r w:rsidR="009D438A">
        <w:t>ispensation from the Director of Athlete and Coaching Development.</w:t>
      </w:r>
    </w:p>
    <w:p w:rsidR="00DB55D6" w:rsidRDefault="00DB55D6" w:rsidP="00DB55D6">
      <w:pPr>
        <w:pStyle w:val="PlainText"/>
        <w:ind w:left="720"/>
      </w:pPr>
    </w:p>
    <w:p w:rsidR="00E64C1B" w:rsidRDefault="005F7076" w:rsidP="005F7076">
      <w:pPr>
        <w:pStyle w:val="PlainText"/>
        <w:numPr>
          <w:ilvl w:val="0"/>
          <w:numId w:val="1"/>
        </w:numPr>
      </w:pPr>
      <w:r>
        <w:t>Any athlete who wins the Northern Ireland &amp; Ulster</w:t>
      </w:r>
      <w:r w:rsidR="00E64C1B">
        <w:t xml:space="preserve"> Senior Championships (or highest place</w:t>
      </w:r>
      <w:r>
        <w:t>d Northern Ireland &amp; Ulster</w:t>
      </w:r>
      <w:r w:rsidR="00E64C1B">
        <w:t xml:space="preserve"> athlete) and who achieves the </w:t>
      </w:r>
      <w:r w:rsidR="006A2A08">
        <w:t>Selection</w:t>
      </w:r>
      <w:r w:rsidR="008D39D2">
        <w:t xml:space="preserve"> </w:t>
      </w:r>
      <w:r w:rsidR="00E64C1B">
        <w:t>Standard</w:t>
      </w:r>
      <w:r w:rsidR="008D39D2">
        <w:t xml:space="preserve"> </w:t>
      </w:r>
      <w:r w:rsidR="007D3B78">
        <w:t>between 1 January 2017 and</w:t>
      </w:r>
      <w:r w:rsidR="00E64C1B">
        <w:t xml:space="preserve"> </w:t>
      </w:r>
      <w:r w:rsidR="00986C7A">
        <w:t xml:space="preserve">midnight on </w:t>
      </w:r>
      <w:r w:rsidR="006A2A08">
        <w:t>24</w:t>
      </w:r>
      <w:r w:rsidR="00DB55D6">
        <w:t xml:space="preserve"> July</w:t>
      </w:r>
      <w:r w:rsidR="00E64C1B">
        <w:t xml:space="preserve"> </w:t>
      </w:r>
      <w:r w:rsidR="007D3B78">
        <w:t xml:space="preserve">2017 </w:t>
      </w:r>
      <w:r w:rsidR="00E64C1B">
        <w:t>will gain automatic selection in that event.</w:t>
      </w:r>
    </w:p>
    <w:p w:rsidR="00E64C1B" w:rsidRDefault="00E64C1B" w:rsidP="00E64C1B">
      <w:pPr>
        <w:pStyle w:val="PlainText"/>
      </w:pPr>
    </w:p>
    <w:p w:rsidR="005F7076" w:rsidRDefault="005F7076" w:rsidP="00E64C1B">
      <w:pPr>
        <w:pStyle w:val="PlainText"/>
        <w:numPr>
          <w:ilvl w:val="0"/>
          <w:numId w:val="1"/>
        </w:numPr>
      </w:pPr>
      <w:r>
        <w:lastRenderedPageBreak/>
        <w:t>C</w:t>
      </w:r>
      <w:r w:rsidR="00E64C1B">
        <w:t>urrent form across all events will be a factor in selection</w:t>
      </w:r>
      <w:r w:rsidR="00EA5BF0">
        <w:t>. H</w:t>
      </w:r>
      <w:r w:rsidR="00E64C1B">
        <w:t>owever</w:t>
      </w:r>
      <w:r w:rsidR="00955D76">
        <w:t>,</w:t>
      </w:r>
      <w:r w:rsidR="00E64C1B">
        <w:t xml:space="preserve"> priority will be given to athletes who have competed at the </w:t>
      </w:r>
      <w:r w:rsidR="00DB55D6">
        <w:t>Northern Ireland &amp; Ulster Senior Championships</w:t>
      </w:r>
      <w:r w:rsidR="00E64C1B">
        <w:t xml:space="preserve"> in June.</w:t>
      </w:r>
    </w:p>
    <w:p w:rsidR="005F7076" w:rsidRDefault="005F7076" w:rsidP="005F7076">
      <w:pPr>
        <w:pStyle w:val="ListParagraph"/>
      </w:pPr>
    </w:p>
    <w:p w:rsidR="00955D76" w:rsidRDefault="009B757B" w:rsidP="005565F9">
      <w:pPr>
        <w:pStyle w:val="PlainText"/>
        <w:numPr>
          <w:ilvl w:val="0"/>
          <w:numId w:val="1"/>
        </w:numPr>
      </w:pPr>
      <w:r>
        <w:t>Athletics NI are under no obligation to send athletes who have not achieved</w:t>
      </w:r>
      <w:r w:rsidR="000C5F18">
        <w:t xml:space="preserve"> qualifying</w:t>
      </w:r>
      <w:r>
        <w:t xml:space="preserve"> standards. </w:t>
      </w:r>
      <w:r w:rsidR="00AB1BF1">
        <w:t>Athletes without the qualifying standard</w:t>
      </w:r>
      <w:r w:rsidR="00422EDC">
        <w:t>s</w:t>
      </w:r>
      <w:r w:rsidR="00AB1BF1">
        <w:t xml:space="preserve"> may be considered where there is evidence of progression towards achieving the standard within 2 years. These selections will be based on the following points in priority order</w:t>
      </w:r>
    </w:p>
    <w:p w:rsidR="00AB1BF1" w:rsidRDefault="00AB1BF1" w:rsidP="00AB1BF1">
      <w:pPr>
        <w:pStyle w:val="PlainText"/>
        <w:numPr>
          <w:ilvl w:val="0"/>
          <w:numId w:val="2"/>
        </w:numPr>
      </w:pPr>
      <w:r>
        <w:rPr>
          <w:rFonts w:asciiTheme="minorHAnsi" w:hAnsiTheme="minorHAnsi"/>
          <w:szCs w:val="22"/>
        </w:rPr>
        <w:t>Evidence of progression throughout 2016 and 2017</w:t>
      </w:r>
    </w:p>
    <w:p w:rsidR="00955D76" w:rsidRDefault="00955D76" w:rsidP="00A97A82">
      <w:pPr>
        <w:pStyle w:val="PlainText"/>
        <w:numPr>
          <w:ilvl w:val="0"/>
          <w:numId w:val="2"/>
        </w:numPr>
      </w:pPr>
      <w:r>
        <w:t>Power of 10 Rankings</w:t>
      </w:r>
      <w:r w:rsidR="00A97A82">
        <w:t xml:space="preserve"> and </w:t>
      </w:r>
      <w:r w:rsidR="00784C5E">
        <w:t>Percentage of</w:t>
      </w:r>
      <w:r w:rsidR="00422EDC">
        <w:t xml:space="preserve"> standard a</w:t>
      </w:r>
      <w:r>
        <w:t>chieved</w:t>
      </w:r>
    </w:p>
    <w:p w:rsidR="00955D76" w:rsidRDefault="00955D76" w:rsidP="00955D76">
      <w:pPr>
        <w:pStyle w:val="PlainText"/>
        <w:numPr>
          <w:ilvl w:val="0"/>
          <w:numId w:val="2"/>
        </w:numPr>
      </w:pPr>
      <w:r>
        <w:t>Performance at NI &amp; Ulster Championships (Head to head)</w:t>
      </w:r>
    </w:p>
    <w:p w:rsidR="005565F9" w:rsidRDefault="005565F9" w:rsidP="00955D76">
      <w:pPr>
        <w:pStyle w:val="PlainText"/>
        <w:numPr>
          <w:ilvl w:val="0"/>
          <w:numId w:val="2"/>
        </w:numPr>
      </w:pPr>
      <w:r>
        <w:t>Consistency of performance</w:t>
      </w:r>
    </w:p>
    <w:p w:rsidR="005F7076" w:rsidRDefault="005F7076" w:rsidP="005A36A4"/>
    <w:p w:rsidR="005F7076" w:rsidRDefault="00E64C1B" w:rsidP="00E64C1B">
      <w:pPr>
        <w:pStyle w:val="PlainText"/>
        <w:numPr>
          <w:ilvl w:val="0"/>
          <w:numId w:val="1"/>
        </w:numPr>
      </w:pPr>
      <w:r>
        <w:t xml:space="preserve">Final Selection will be </w:t>
      </w:r>
      <w:r w:rsidR="00784C5E">
        <w:t>made on Monday 24th</w:t>
      </w:r>
      <w:r>
        <w:t xml:space="preserve"> July.</w:t>
      </w:r>
    </w:p>
    <w:p w:rsidR="005F7076" w:rsidRDefault="005F7076" w:rsidP="005F7076">
      <w:pPr>
        <w:pStyle w:val="ListParagraph"/>
      </w:pPr>
    </w:p>
    <w:p w:rsidR="008D39D2" w:rsidRDefault="00E64C1B" w:rsidP="00E64C1B">
      <w:pPr>
        <w:pStyle w:val="PlainText"/>
        <w:numPr>
          <w:ilvl w:val="0"/>
          <w:numId w:val="1"/>
        </w:numPr>
      </w:pPr>
      <w:r>
        <w:t>We intend to</w:t>
      </w:r>
      <w:r w:rsidR="00D1297E">
        <w:t xml:space="preserve"> send </w:t>
      </w:r>
      <w:r>
        <w:t>men's and women's</w:t>
      </w:r>
      <w:r w:rsidR="002B323D">
        <w:t xml:space="preserve"> relay teams</w:t>
      </w:r>
      <w:r w:rsidR="00EA5BF0">
        <w:t>.</w:t>
      </w:r>
      <w:r w:rsidR="002B323D">
        <w:t xml:space="preserve"> </w:t>
      </w:r>
      <w:r w:rsidR="00EA5BF0">
        <w:t>H</w:t>
      </w:r>
      <w:r>
        <w:t>owever these will largely be made up of athletes already competing in individual events.</w:t>
      </w:r>
    </w:p>
    <w:p w:rsidR="002B323D" w:rsidRDefault="002B323D" w:rsidP="002B323D">
      <w:pPr>
        <w:pStyle w:val="ListParagraph"/>
      </w:pPr>
    </w:p>
    <w:p w:rsidR="002B323D" w:rsidRDefault="002B323D" w:rsidP="00E64C1B">
      <w:pPr>
        <w:pStyle w:val="PlainText"/>
        <w:numPr>
          <w:ilvl w:val="0"/>
          <w:numId w:val="1"/>
        </w:numPr>
      </w:pPr>
      <w:r>
        <w:t>The standards for this event are as follows:</w:t>
      </w:r>
    </w:p>
    <w:p w:rsidR="00BC1856" w:rsidRDefault="004C3684" w:rsidP="005A36A4">
      <w:pPr>
        <w:pStyle w:val="PlainText"/>
        <w:ind w:left="720"/>
        <w:rPr>
          <w:rFonts w:asciiTheme="minorHAnsi" w:hAnsiTheme="minorHAnsi"/>
          <w:i/>
          <w:szCs w:val="22"/>
        </w:rPr>
      </w:pPr>
      <w:r w:rsidRPr="00DB26C5">
        <w:rPr>
          <w:rFonts w:asciiTheme="minorHAnsi" w:hAnsiTheme="minorHAnsi"/>
          <w:i/>
          <w:szCs w:val="22"/>
        </w:rPr>
        <w:t xml:space="preserve">The </w:t>
      </w:r>
      <w:r w:rsidR="00424091">
        <w:rPr>
          <w:rFonts w:asciiTheme="minorHAnsi" w:hAnsiTheme="minorHAnsi"/>
          <w:i/>
          <w:szCs w:val="22"/>
        </w:rPr>
        <w:t>qualification</w:t>
      </w:r>
      <w:r w:rsidR="00C859CC" w:rsidRPr="00DB26C5">
        <w:rPr>
          <w:rFonts w:asciiTheme="minorHAnsi" w:hAnsiTheme="minorHAnsi"/>
          <w:i/>
          <w:szCs w:val="22"/>
        </w:rPr>
        <w:t xml:space="preserve"> window for performances is</w:t>
      </w:r>
      <w:r w:rsidR="00DB26C5" w:rsidRPr="00DB26C5">
        <w:rPr>
          <w:rFonts w:asciiTheme="minorHAnsi" w:hAnsiTheme="minorHAnsi"/>
          <w:i/>
          <w:szCs w:val="22"/>
        </w:rPr>
        <w:t xml:space="preserve"> from</w:t>
      </w:r>
      <w:r w:rsidR="00C859CC" w:rsidRPr="00DB26C5">
        <w:rPr>
          <w:rFonts w:asciiTheme="minorHAnsi" w:hAnsiTheme="minorHAnsi"/>
          <w:i/>
          <w:szCs w:val="22"/>
        </w:rPr>
        <w:t xml:space="preserve"> 1 January 2017 until 23 July 2017</w:t>
      </w:r>
    </w:p>
    <w:p w:rsidR="005A36A4" w:rsidRPr="005A36A4" w:rsidRDefault="005A36A4" w:rsidP="005A36A4">
      <w:pPr>
        <w:pStyle w:val="PlainText"/>
        <w:ind w:left="720"/>
        <w:rPr>
          <w:i/>
        </w:rPr>
      </w:pPr>
    </w:p>
    <w:tbl>
      <w:tblPr>
        <w:tblpPr w:leftFromText="180" w:rightFromText="180" w:vertAnchor="text" w:horzAnchor="page" w:tblpX="2251" w:tblpY="192"/>
        <w:tblW w:w="5629" w:type="dxa"/>
        <w:tblCellMar>
          <w:top w:w="15" w:type="dxa"/>
          <w:bottom w:w="15" w:type="dxa"/>
        </w:tblCellMar>
        <w:tblLook w:val="04A0" w:firstRow="1" w:lastRow="0" w:firstColumn="1" w:lastColumn="0" w:noHBand="0" w:noVBand="1"/>
      </w:tblPr>
      <w:tblGrid>
        <w:gridCol w:w="1724"/>
        <w:gridCol w:w="2181"/>
        <w:gridCol w:w="1724"/>
      </w:tblGrid>
      <w:tr w:rsidR="005A36A4" w:rsidRPr="00003A38" w:rsidTr="00003A38">
        <w:trPr>
          <w:trHeight w:val="312"/>
        </w:trPr>
        <w:tc>
          <w:tcPr>
            <w:tcW w:w="1724" w:type="dxa"/>
            <w:tcBorders>
              <w:top w:val="nil"/>
              <w:left w:val="nil"/>
              <w:bottom w:val="nil"/>
              <w:right w:val="nil"/>
            </w:tcBorders>
            <w:vAlign w:val="bottom"/>
          </w:tcPr>
          <w:p w:rsidR="005A36A4" w:rsidRPr="005A36A4" w:rsidRDefault="005A36A4" w:rsidP="00003A38">
            <w:pPr>
              <w:spacing w:after="0" w:line="240" w:lineRule="auto"/>
              <w:rPr>
                <w:rFonts w:ascii="Calibri" w:eastAsia="Times New Roman" w:hAnsi="Calibri" w:cs="Calibri"/>
                <w:b/>
                <w:color w:val="000000"/>
                <w:lang w:eastAsia="en-GB"/>
              </w:rPr>
            </w:pPr>
            <w:r w:rsidRPr="005A36A4">
              <w:rPr>
                <w:rFonts w:ascii="Calibri" w:eastAsia="Times New Roman" w:hAnsi="Calibri" w:cs="Calibri"/>
                <w:b/>
                <w:color w:val="000000"/>
                <w:lang w:eastAsia="en-GB"/>
              </w:rPr>
              <w:t>Men</w:t>
            </w:r>
          </w:p>
        </w:tc>
        <w:tc>
          <w:tcPr>
            <w:tcW w:w="2181" w:type="dxa"/>
            <w:tcBorders>
              <w:top w:val="nil"/>
              <w:left w:val="nil"/>
              <w:bottom w:val="nil"/>
              <w:right w:val="nil"/>
            </w:tcBorders>
            <w:vAlign w:val="bottom"/>
          </w:tcPr>
          <w:p w:rsidR="005A36A4" w:rsidRPr="00003A38" w:rsidRDefault="005A36A4" w:rsidP="00003A3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Event</w:t>
            </w:r>
          </w:p>
        </w:tc>
        <w:tc>
          <w:tcPr>
            <w:tcW w:w="1724" w:type="dxa"/>
            <w:tcBorders>
              <w:top w:val="nil"/>
              <w:left w:val="nil"/>
              <w:bottom w:val="nil"/>
              <w:right w:val="nil"/>
            </w:tcBorders>
            <w:vAlign w:val="bottom"/>
          </w:tcPr>
          <w:p w:rsidR="005A36A4" w:rsidRPr="005A36A4" w:rsidRDefault="005A36A4" w:rsidP="00003A38">
            <w:pPr>
              <w:spacing w:after="0" w:line="240" w:lineRule="auto"/>
              <w:jc w:val="right"/>
              <w:rPr>
                <w:rFonts w:ascii="Calibri" w:eastAsia="Times New Roman" w:hAnsi="Calibri" w:cs="Calibri"/>
                <w:b/>
                <w:color w:val="000000"/>
                <w:lang w:eastAsia="en-GB"/>
              </w:rPr>
            </w:pPr>
            <w:r w:rsidRPr="005A36A4">
              <w:rPr>
                <w:rFonts w:ascii="Calibri" w:eastAsia="Times New Roman" w:hAnsi="Calibri" w:cs="Calibri"/>
                <w:b/>
                <w:color w:val="000000"/>
                <w:lang w:eastAsia="en-GB"/>
              </w:rPr>
              <w:t>Women</w:t>
            </w:r>
          </w:p>
        </w:tc>
      </w:tr>
      <w:tr w:rsidR="00003A38" w:rsidRPr="00003A38" w:rsidTr="00003A38">
        <w:trPr>
          <w:trHeight w:val="312"/>
        </w:trPr>
        <w:tc>
          <w:tcPr>
            <w:tcW w:w="1724" w:type="dxa"/>
            <w:tcBorders>
              <w:top w:val="nil"/>
              <w:left w:val="nil"/>
              <w:bottom w:val="nil"/>
              <w:right w:val="nil"/>
            </w:tcBorders>
            <w:vAlign w:val="bottom"/>
            <w:hideMark/>
          </w:tcPr>
          <w:p w:rsidR="00003A38" w:rsidRPr="00003A38" w:rsidRDefault="00003A38" w:rsidP="00003A38">
            <w:pPr>
              <w:spacing w:after="0" w:line="240" w:lineRule="auto"/>
              <w:rPr>
                <w:rFonts w:ascii="Calibri" w:eastAsia="Times New Roman" w:hAnsi="Calibri" w:cs="Calibri"/>
                <w:color w:val="000000"/>
                <w:lang w:eastAsia="en-GB"/>
              </w:rPr>
            </w:pPr>
            <w:r w:rsidRPr="00003A38">
              <w:rPr>
                <w:rFonts w:ascii="Calibri" w:eastAsia="Times New Roman" w:hAnsi="Calibri" w:cs="Calibri"/>
                <w:color w:val="000000"/>
                <w:lang w:eastAsia="en-GB"/>
              </w:rPr>
              <w:t>10.95</w:t>
            </w:r>
          </w:p>
        </w:tc>
        <w:tc>
          <w:tcPr>
            <w:tcW w:w="2181" w:type="dxa"/>
            <w:tcBorders>
              <w:top w:val="nil"/>
              <w:left w:val="nil"/>
              <w:bottom w:val="nil"/>
              <w:right w:val="nil"/>
            </w:tcBorders>
            <w:vAlign w:val="bottom"/>
            <w:hideMark/>
          </w:tcPr>
          <w:p w:rsidR="00003A38" w:rsidRPr="00003A38" w:rsidRDefault="00003A38" w:rsidP="00003A38">
            <w:pPr>
              <w:spacing w:after="0" w:line="240" w:lineRule="auto"/>
              <w:jc w:val="center"/>
              <w:rPr>
                <w:rFonts w:ascii="Calibri" w:eastAsia="Times New Roman" w:hAnsi="Calibri" w:cs="Calibri"/>
                <w:b/>
                <w:bCs/>
                <w:color w:val="000000"/>
                <w:lang w:eastAsia="en-GB"/>
              </w:rPr>
            </w:pPr>
            <w:r w:rsidRPr="00003A38">
              <w:rPr>
                <w:rFonts w:ascii="Calibri" w:eastAsia="Times New Roman" w:hAnsi="Calibri" w:cs="Calibri"/>
                <w:b/>
                <w:bCs/>
                <w:color w:val="000000"/>
                <w:lang w:eastAsia="en-GB"/>
              </w:rPr>
              <w:t>100m</w:t>
            </w:r>
          </w:p>
        </w:tc>
        <w:tc>
          <w:tcPr>
            <w:tcW w:w="1724" w:type="dxa"/>
            <w:tcBorders>
              <w:top w:val="nil"/>
              <w:left w:val="nil"/>
              <w:bottom w:val="nil"/>
              <w:right w:val="nil"/>
            </w:tcBorders>
            <w:vAlign w:val="bottom"/>
            <w:hideMark/>
          </w:tcPr>
          <w:p w:rsidR="00003A38" w:rsidRPr="00003A38" w:rsidRDefault="00003A38" w:rsidP="00003A38">
            <w:pPr>
              <w:spacing w:after="0" w:line="240" w:lineRule="auto"/>
              <w:jc w:val="right"/>
              <w:rPr>
                <w:rFonts w:ascii="Calibri" w:eastAsia="Times New Roman" w:hAnsi="Calibri" w:cs="Calibri"/>
                <w:color w:val="000000"/>
                <w:lang w:eastAsia="en-GB"/>
              </w:rPr>
            </w:pPr>
            <w:r w:rsidRPr="00003A38">
              <w:rPr>
                <w:rFonts w:ascii="Calibri" w:eastAsia="Times New Roman" w:hAnsi="Calibri" w:cs="Calibri"/>
                <w:color w:val="000000"/>
                <w:lang w:eastAsia="en-GB"/>
              </w:rPr>
              <w:t>12.06</w:t>
            </w:r>
          </w:p>
        </w:tc>
      </w:tr>
      <w:tr w:rsidR="00003A38" w:rsidRPr="00003A38" w:rsidTr="00003A38">
        <w:trPr>
          <w:trHeight w:val="312"/>
        </w:trPr>
        <w:tc>
          <w:tcPr>
            <w:tcW w:w="1724" w:type="dxa"/>
            <w:tcBorders>
              <w:top w:val="nil"/>
              <w:left w:val="nil"/>
              <w:bottom w:val="nil"/>
              <w:right w:val="nil"/>
            </w:tcBorders>
            <w:vAlign w:val="bottom"/>
            <w:hideMark/>
          </w:tcPr>
          <w:p w:rsidR="00003A38" w:rsidRPr="00003A38" w:rsidRDefault="00003A38" w:rsidP="00003A38">
            <w:pPr>
              <w:spacing w:after="0" w:line="240" w:lineRule="auto"/>
              <w:rPr>
                <w:rFonts w:ascii="Calibri" w:eastAsia="Times New Roman" w:hAnsi="Calibri" w:cs="Calibri"/>
                <w:color w:val="000000"/>
                <w:lang w:eastAsia="en-GB"/>
              </w:rPr>
            </w:pPr>
            <w:r w:rsidRPr="00003A38">
              <w:rPr>
                <w:rFonts w:ascii="Calibri" w:eastAsia="Times New Roman" w:hAnsi="Calibri" w:cs="Calibri"/>
                <w:color w:val="000000"/>
                <w:lang w:eastAsia="en-GB"/>
              </w:rPr>
              <w:t>21.9</w:t>
            </w:r>
            <w:r>
              <w:rPr>
                <w:rFonts w:ascii="Calibri" w:eastAsia="Times New Roman" w:hAnsi="Calibri" w:cs="Calibri"/>
                <w:color w:val="000000"/>
                <w:lang w:eastAsia="en-GB"/>
              </w:rPr>
              <w:t>0</w:t>
            </w:r>
          </w:p>
        </w:tc>
        <w:tc>
          <w:tcPr>
            <w:tcW w:w="2181" w:type="dxa"/>
            <w:tcBorders>
              <w:top w:val="nil"/>
              <w:left w:val="nil"/>
              <w:bottom w:val="nil"/>
              <w:right w:val="nil"/>
            </w:tcBorders>
            <w:vAlign w:val="bottom"/>
            <w:hideMark/>
          </w:tcPr>
          <w:p w:rsidR="00003A38" w:rsidRPr="00003A38" w:rsidRDefault="00003A38" w:rsidP="00003A38">
            <w:pPr>
              <w:spacing w:after="0" w:line="240" w:lineRule="auto"/>
              <w:jc w:val="center"/>
              <w:rPr>
                <w:rFonts w:ascii="Calibri" w:eastAsia="Times New Roman" w:hAnsi="Calibri" w:cs="Calibri"/>
                <w:b/>
                <w:bCs/>
                <w:color w:val="000000"/>
                <w:lang w:eastAsia="en-GB"/>
              </w:rPr>
            </w:pPr>
            <w:r w:rsidRPr="00003A38">
              <w:rPr>
                <w:rFonts w:ascii="Calibri" w:eastAsia="Times New Roman" w:hAnsi="Calibri" w:cs="Calibri"/>
                <w:b/>
                <w:bCs/>
                <w:color w:val="000000"/>
                <w:lang w:eastAsia="en-GB"/>
              </w:rPr>
              <w:t>200m</w:t>
            </w:r>
          </w:p>
        </w:tc>
        <w:tc>
          <w:tcPr>
            <w:tcW w:w="1724" w:type="dxa"/>
            <w:tcBorders>
              <w:top w:val="nil"/>
              <w:left w:val="nil"/>
              <w:bottom w:val="nil"/>
              <w:right w:val="nil"/>
            </w:tcBorders>
            <w:vAlign w:val="bottom"/>
            <w:hideMark/>
          </w:tcPr>
          <w:p w:rsidR="00003A38" w:rsidRPr="00003A38" w:rsidRDefault="00003A38" w:rsidP="00003A38">
            <w:pPr>
              <w:spacing w:after="0" w:line="240" w:lineRule="auto"/>
              <w:jc w:val="right"/>
              <w:rPr>
                <w:rFonts w:ascii="Calibri" w:eastAsia="Times New Roman" w:hAnsi="Calibri" w:cs="Calibri"/>
                <w:color w:val="000000"/>
                <w:lang w:eastAsia="en-GB"/>
              </w:rPr>
            </w:pPr>
            <w:r w:rsidRPr="00003A38">
              <w:rPr>
                <w:rFonts w:ascii="Calibri" w:eastAsia="Times New Roman" w:hAnsi="Calibri" w:cs="Calibri"/>
                <w:color w:val="000000"/>
                <w:lang w:eastAsia="en-GB"/>
              </w:rPr>
              <w:t>24.94</w:t>
            </w:r>
          </w:p>
        </w:tc>
      </w:tr>
      <w:tr w:rsidR="00003A38" w:rsidRPr="00003A38" w:rsidTr="00003A38">
        <w:trPr>
          <w:trHeight w:val="312"/>
        </w:trPr>
        <w:tc>
          <w:tcPr>
            <w:tcW w:w="1724" w:type="dxa"/>
            <w:tcBorders>
              <w:top w:val="nil"/>
              <w:left w:val="nil"/>
              <w:bottom w:val="nil"/>
              <w:right w:val="nil"/>
            </w:tcBorders>
            <w:vAlign w:val="bottom"/>
            <w:hideMark/>
          </w:tcPr>
          <w:p w:rsidR="00003A38" w:rsidRPr="00003A38" w:rsidRDefault="00003A38" w:rsidP="00003A38">
            <w:pPr>
              <w:spacing w:after="0" w:line="240" w:lineRule="auto"/>
              <w:rPr>
                <w:rFonts w:ascii="Calibri" w:eastAsia="Times New Roman" w:hAnsi="Calibri" w:cs="Calibri"/>
                <w:color w:val="000000"/>
                <w:lang w:eastAsia="en-GB"/>
              </w:rPr>
            </w:pPr>
            <w:r w:rsidRPr="00003A38">
              <w:rPr>
                <w:rFonts w:ascii="Calibri" w:eastAsia="Times New Roman" w:hAnsi="Calibri" w:cs="Calibri"/>
                <w:color w:val="000000"/>
                <w:lang w:eastAsia="en-GB"/>
              </w:rPr>
              <w:t>48.9</w:t>
            </w:r>
            <w:r>
              <w:rPr>
                <w:rFonts w:ascii="Calibri" w:eastAsia="Times New Roman" w:hAnsi="Calibri" w:cs="Calibri"/>
                <w:color w:val="000000"/>
                <w:lang w:eastAsia="en-GB"/>
              </w:rPr>
              <w:t>0</w:t>
            </w:r>
          </w:p>
        </w:tc>
        <w:tc>
          <w:tcPr>
            <w:tcW w:w="2181" w:type="dxa"/>
            <w:tcBorders>
              <w:top w:val="nil"/>
              <w:left w:val="nil"/>
              <w:bottom w:val="nil"/>
              <w:right w:val="nil"/>
            </w:tcBorders>
            <w:vAlign w:val="bottom"/>
            <w:hideMark/>
          </w:tcPr>
          <w:p w:rsidR="00003A38" w:rsidRPr="00003A38" w:rsidRDefault="00003A38" w:rsidP="00003A38">
            <w:pPr>
              <w:spacing w:after="0" w:line="240" w:lineRule="auto"/>
              <w:jc w:val="center"/>
              <w:rPr>
                <w:rFonts w:ascii="Calibri" w:eastAsia="Times New Roman" w:hAnsi="Calibri" w:cs="Calibri"/>
                <w:b/>
                <w:bCs/>
                <w:color w:val="000000"/>
                <w:lang w:eastAsia="en-GB"/>
              </w:rPr>
            </w:pPr>
            <w:r w:rsidRPr="00003A38">
              <w:rPr>
                <w:rFonts w:ascii="Calibri" w:eastAsia="Times New Roman" w:hAnsi="Calibri" w:cs="Calibri"/>
                <w:b/>
                <w:bCs/>
                <w:color w:val="000000"/>
                <w:lang w:eastAsia="en-GB"/>
              </w:rPr>
              <w:t>400m</w:t>
            </w:r>
          </w:p>
        </w:tc>
        <w:tc>
          <w:tcPr>
            <w:tcW w:w="1724" w:type="dxa"/>
            <w:tcBorders>
              <w:top w:val="nil"/>
              <w:left w:val="nil"/>
              <w:bottom w:val="nil"/>
              <w:right w:val="nil"/>
            </w:tcBorders>
            <w:vAlign w:val="bottom"/>
            <w:hideMark/>
          </w:tcPr>
          <w:p w:rsidR="00003A38" w:rsidRPr="00003A38" w:rsidRDefault="00003A38" w:rsidP="00003A38">
            <w:pPr>
              <w:spacing w:after="0" w:line="240" w:lineRule="auto"/>
              <w:jc w:val="right"/>
              <w:rPr>
                <w:rFonts w:ascii="Calibri" w:eastAsia="Times New Roman" w:hAnsi="Calibri" w:cs="Calibri"/>
                <w:color w:val="000000"/>
                <w:lang w:eastAsia="en-GB"/>
              </w:rPr>
            </w:pPr>
            <w:r w:rsidRPr="00003A38">
              <w:rPr>
                <w:rFonts w:ascii="Calibri" w:eastAsia="Times New Roman" w:hAnsi="Calibri" w:cs="Calibri"/>
                <w:color w:val="000000"/>
                <w:lang w:eastAsia="en-GB"/>
              </w:rPr>
              <w:t>56</w:t>
            </w:r>
            <w:r>
              <w:rPr>
                <w:rFonts w:ascii="Calibri" w:eastAsia="Times New Roman" w:hAnsi="Calibri" w:cs="Calibri"/>
                <w:color w:val="000000"/>
                <w:lang w:eastAsia="en-GB"/>
              </w:rPr>
              <w:t>.00</w:t>
            </w:r>
          </w:p>
        </w:tc>
      </w:tr>
      <w:tr w:rsidR="00003A38" w:rsidRPr="00003A38" w:rsidTr="00003A38">
        <w:trPr>
          <w:trHeight w:val="312"/>
        </w:trPr>
        <w:tc>
          <w:tcPr>
            <w:tcW w:w="1724" w:type="dxa"/>
            <w:tcBorders>
              <w:top w:val="nil"/>
              <w:left w:val="nil"/>
              <w:bottom w:val="nil"/>
              <w:right w:val="nil"/>
            </w:tcBorders>
            <w:vAlign w:val="bottom"/>
            <w:hideMark/>
          </w:tcPr>
          <w:p w:rsidR="00003A38" w:rsidRPr="00003A38" w:rsidRDefault="00003A38" w:rsidP="00003A38">
            <w:pPr>
              <w:spacing w:after="0" w:line="240" w:lineRule="auto"/>
              <w:rPr>
                <w:rFonts w:ascii="Calibri" w:eastAsia="Times New Roman" w:hAnsi="Calibri" w:cs="Calibri"/>
                <w:color w:val="000000"/>
                <w:lang w:eastAsia="en-GB"/>
              </w:rPr>
            </w:pPr>
            <w:r w:rsidRPr="00003A38">
              <w:rPr>
                <w:rFonts w:ascii="Calibri" w:eastAsia="Times New Roman" w:hAnsi="Calibri" w:cs="Calibri"/>
                <w:color w:val="000000"/>
                <w:lang w:eastAsia="en-GB"/>
              </w:rPr>
              <w:t>01:51.8</w:t>
            </w:r>
            <w:r>
              <w:rPr>
                <w:rFonts w:ascii="Calibri" w:eastAsia="Times New Roman" w:hAnsi="Calibri" w:cs="Calibri"/>
                <w:color w:val="000000"/>
                <w:lang w:eastAsia="en-GB"/>
              </w:rPr>
              <w:t>0</w:t>
            </w:r>
          </w:p>
        </w:tc>
        <w:tc>
          <w:tcPr>
            <w:tcW w:w="2181" w:type="dxa"/>
            <w:tcBorders>
              <w:top w:val="nil"/>
              <w:left w:val="nil"/>
              <w:bottom w:val="nil"/>
              <w:right w:val="nil"/>
            </w:tcBorders>
            <w:vAlign w:val="bottom"/>
            <w:hideMark/>
          </w:tcPr>
          <w:p w:rsidR="00003A38" w:rsidRPr="00003A38" w:rsidRDefault="00003A38" w:rsidP="00003A38">
            <w:pPr>
              <w:spacing w:after="0" w:line="240" w:lineRule="auto"/>
              <w:jc w:val="center"/>
              <w:rPr>
                <w:rFonts w:ascii="Calibri" w:eastAsia="Times New Roman" w:hAnsi="Calibri" w:cs="Calibri"/>
                <w:b/>
                <w:bCs/>
                <w:color w:val="000000"/>
                <w:lang w:eastAsia="en-GB"/>
              </w:rPr>
            </w:pPr>
            <w:r w:rsidRPr="00003A38">
              <w:rPr>
                <w:rFonts w:ascii="Calibri" w:eastAsia="Times New Roman" w:hAnsi="Calibri" w:cs="Calibri"/>
                <w:b/>
                <w:bCs/>
                <w:color w:val="000000"/>
                <w:lang w:eastAsia="en-GB"/>
              </w:rPr>
              <w:t>800m</w:t>
            </w:r>
          </w:p>
        </w:tc>
        <w:tc>
          <w:tcPr>
            <w:tcW w:w="1724" w:type="dxa"/>
            <w:tcBorders>
              <w:top w:val="nil"/>
              <w:left w:val="nil"/>
              <w:bottom w:val="nil"/>
              <w:right w:val="nil"/>
            </w:tcBorders>
            <w:vAlign w:val="bottom"/>
            <w:hideMark/>
          </w:tcPr>
          <w:p w:rsidR="00003A38" w:rsidRPr="00003A38" w:rsidRDefault="00003A38" w:rsidP="00003A38">
            <w:pPr>
              <w:spacing w:after="0" w:line="240" w:lineRule="auto"/>
              <w:jc w:val="right"/>
              <w:rPr>
                <w:rFonts w:ascii="Calibri" w:eastAsia="Times New Roman" w:hAnsi="Calibri" w:cs="Calibri"/>
                <w:color w:val="000000"/>
                <w:lang w:eastAsia="en-GB"/>
              </w:rPr>
            </w:pPr>
            <w:r w:rsidRPr="00003A38">
              <w:rPr>
                <w:rFonts w:ascii="Calibri" w:eastAsia="Times New Roman" w:hAnsi="Calibri" w:cs="Calibri"/>
                <w:color w:val="000000"/>
                <w:lang w:eastAsia="en-GB"/>
              </w:rPr>
              <w:t>02:08.0</w:t>
            </w:r>
            <w:r>
              <w:rPr>
                <w:rFonts w:ascii="Calibri" w:eastAsia="Times New Roman" w:hAnsi="Calibri" w:cs="Calibri"/>
                <w:color w:val="000000"/>
                <w:lang w:eastAsia="en-GB"/>
              </w:rPr>
              <w:t>0</w:t>
            </w:r>
          </w:p>
        </w:tc>
      </w:tr>
      <w:tr w:rsidR="00003A38" w:rsidRPr="00003A38" w:rsidTr="00003A38">
        <w:trPr>
          <w:trHeight w:val="312"/>
        </w:trPr>
        <w:tc>
          <w:tcPr>
            <w:tcW w:w="1724" w:type="dxa"/>
            <w:tcBorders>
              <w:top w:val="nil"/>
              <w:left w:val="nil"/>
              <w:bottom w:val="nil"/>
              <w:right w:val="nil"/>
            </w:tcBorders>
            <w:vAlign w:val="bottom"/>
            <w:hideMark/>
          </w:tcPr>
          <w:p w:rsidR="00003A38" w:rsidRPr="00003A38" w:rsidRDefault="00003A38" w:rsidP="00003A38">
            <w:pPr>
              <w:spacing w:after="0" w:line="240" w:lineRule="auto"/>
              <w:rPr>
                <w:rFonts w:ascii="Calibri" w:eastAsia="Times New Roman" w:hAnsi="Calibri" w:cs="Calibri"/>
                <w:color w:val="000000"/>
                <w:lang w:eastAsia="en-GB"/>
              </w:rPr>
            </w:pPr>
            <w:r w:rsidRPr="00003A38">
              <w:rPr>
                <w:rFonts w:ascii="Calibri" w:eastAsia="Times New Roman" w:hAnsi="Calibri" w:cs="Calibri"/>
                <w:color w:val="000000"/>
                <w:lang w:eastAsia="en-GB"/>
              </w:rPr>
              <w:t>03:50.9</w:t>
            </w:r>
            <w:r>
              <w:rPr>
                <w:rFonts w:ascii="Calibri" w:eastAsia="Times New Roman" w:hAnsi="Calibri" w:cs="Calibri"/>
                <w:color w:val="000000"/>
                <w:lang w:eastAsia="en-GB"/>
              </w:rPr>
              <w:t>0</w:t>
            </w:r>
          </w:p>
        </w:tc>
        <w:tc>
          <w:tcPr>
            <w:tcW w:w="2181" w:type="dxa"/>
            <w:tcBorders>
              <w:top w:val="nil"/>
              <w:left w:val="nil"/>
              <w:bottom w:val="nil"/>
              <w:right w:val="nil"/>
            </w:tcBorders>
            <w:vAlign w:val="bottom"/>
            <w:hideMark/>
          </w:tcPr>
          <w:p w:rsidR="00003A38" w:rsidRPr="00003A38" w:rsidRDefault="00003A38" w:rsidP="00003A38">
            <w:pPr>
              <w:spacing w:after="0" w:line="240" w:lineRule="auto"/>
              <w:jc w:val="center"/>
              <w:rPr>
                <w:rFonts w:ascii="Calibri" w:eastAsia="Times New Roman" w:hAnsi="Calibri" w:cs="Calibri"/>
                <w:b/>
                <w:bCs/>
                <w:color w:val="000000"/>
                <w:lang w:eastAsia="en-GB"/>
              </w:rPr>
            </w:pPr>
            <w:r w:rsidRPr="00003A38">
              <w:rPr>
                <w:rFonts w:ascii="Calibri" w:eastAsia="Times New Roman" w:hAnsi="Calibri" w:cs="Calibri"/>
                <w:b/>
                <w:bCs/>
                <w:color w:val="000000"/>
                <w:lang w:eastAsia="en-GB"/>
              </w:rPr>
              <w:t>1500m</w:t>
            </w:r>
          </w:p>
        </w:tc>
        <w:tc>
          <w:tcPr>
            <w:tcW w:w="1724" w:type="dxa"/>
            <w:tcBorders>
              <w:top w:val="nil"/>
              <w:left w:val="nil"/>
              <w:bottom w:val="nil"/>
              <w:right w:val="nil"/>
            </w:tcBorders>
            <w:vAlign w:val="bottom"/>
            <w:hideMark/>
          </w:tcPr>
          <w:p w:rsidR="00003A38" w:rsidRPr="00003A38" w:rsidRDefault="00003A38" w:rsidP="00003A38">
            <w:pPr>
              <w:spacing w:after="0" w:line="240" w:lineRule="auto"/>
              <w:jc w:val="right"/>
              <w:rPr>
                <w:rFonts w:ascii="Calibri" w:eastAsia="Times New Roman" w:hAnsi="Calibri" w:cs="Calibri"/>
                <w:color w:val="000000"/>
                <w:lang w:eastAsia="en-GB"/>
              </w:rPr>
            </w:pPr>
            <w:r w:rsidRPr="00003A38">
              <w:rPr>
                <w:rFonts w:ascii="Calibri" w:eastAsia="Times New Roman" w:hAnsi="Calibri" w:cs="Calibri"/>
                <w:color w:val="000000"/>
                <w:lang w:eastAsia="en-GB"/>
              </w:rPr>
              <w:t>04:25.0</w:t>
            </w:r>
            <w:r>
              <w:rPr>
                <w:rFonts w:ascii="Calibri" w:eastAsia="Times New Roman" w:hAnsi="Calibri" w:cs="Calibri"/>
                <w:color w:val="000000"/>
                <w:lang w:eastAsia="en-GB"/>
              </w:rPr>
              <w:t>0</w:t>
            </w:r>
          </w:p>
        </w:tc>
      </w:tr>
      <w:tr w:rsidR="00A87C63" w:rsidRPr="00003A38" w:rsidTr="00003A38">
        <w:trPr>
          <w:trHeight w:val="312"/>
        </w:trPr>
        <w:tc>
          <w:tcPr>
            <w:tcW w:w="1724" w:type="dxa"/>
            <w:tcBorders>
              <w:top w:val="nil"/>
              <w:left w:val="nil"/>
              <w:bottom w:val="nil"/>
              <w:right w:val="nil"/>
            </w:tcBorders>
            <w:vAlign w:val="bottom"/>
          </w:tcPr>
          <w:p w:rsidR="00A87C63" w:rsidRPr="00003A38" w:rsidRDefault="00A87C63" w:rsidP="00003A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14:23.90 (08:13.80)</w:t>
            </w:r>
          </w:p>
        </w:tc>
        <w:tc>
          <w:tcPr>
            <w:tcW w:w="2181" w:type="dxa"/>
            <w:tcBorders>
              <w:top w:val="nil"/>
              <w:left w:val="nil"/>
              <w:bottom w:val="nil"/>
              <w:right w:val="nil"/>
            </w:tcBorders>
            <w:vAlign w:val="bottom"/>
          </w:tcPr>
          <w:p w:rsidR="00A87C63" w:rsidRDefault="00A87C63" w:rsidP="00003A3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5000m </w:t>
            </w:r>
          </w:p>
          <w:p w:rsidR="00A87C63" w:rsidRPr="00003A38" w:rsidRDefault="00A87C63" w:rsidP="00003A3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(3000m)</w:t>
            </w:r>
          </w:p>
        </w:tc>
        <w:tc>
          <w:tcPr>
            <w:tcW w:w="1724" w:type="dxa"/>
            <w:tcBorders>
              <w:top w:val="nil"/>
              <w:left w:val="nil"/>
              <w:bottom w:val="nil"/>
              <w:right w:val="nil"/>
            </w:tcBorders>
            <w:vAlign w:val="bottom"/>
          </w:tcPr>
          <w:p w:rsidR="00A87C63" w:rsidRDefault="00A87C63" w:rsidP="00003A3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16:19.5</w:t>
            </w:r>
          </w:p>
          <w:p w:rsidR="00A87C63" w:rsidRPr="00003A38" w:rsidRDefault="00A87C63" w:rsidP="00003A3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(09:26.00)</w:t>
            </w:r>
          </w:p>
        </w:tc>
      </w:tr>
      <w:tr w:rsidR="00003A38" w:rsidRPr="00003A38" w:rsidTr="00003A38">
        <w:trPr>
          <w:trHeight w:val="312"/>
        </w:trPr>
        <w:tc>
          <w:tcPr>
            <w:tcW w:w="1724" w:type="dxa"/>
            <w:tcBorders>
              <w:top w:val="nil"/>
              <w:left w:val="nil"/>
              <w:bottom w:val="nil"/>
              <w:right w:val="nil"/>
            </w:tcBorders>
            <w:vAlign w:val="bottom"/>
            <w:hideMark/>
          </w:tcPr>
          <w:p w:rsidR="00003A38" w:rsidRPr="00003A38" w:rsidRDefault="00003A38" w:rsidP="00003A38">
            <w:pPr>
              <w:spacing w:after="0" w:line="240" w:lineRule="auto"/>
              <w:rPr>
                <w:rFonts w:ascii="Calibri" w:eastAsia="Times New Roman" w:hAnsi="Calibri" w:cs="Calibri"/>
                <w:color w:val="000000"/>
                <w:lang w:eastAsia="en-GB"/>
              </w:rPr>
            </w:pPr>
            <w:r w:rsidRPr="00003A38">
              <w:rPr>
                <w:rFonts w:ascii="Calibri" w:eastAsia="Times New Roman" w:hAnsi="Calibri" w:cs="Calibri"/>
                <w:color w:val="000000"/>
                <w:lang w:eastAsia="en-GB"/>
              </w:rPr>
              <w:t>08:55.0</w:t>
            </w:r>
            <w:r>
              <w:rPr>
                <w:rFonts w:ascii="Calibri" w:eastAsia="Times New Roman" w:hAnsi="Calibri" w:cs="Calibri"/>
                <w:color w:val="000000"/>
                <w:lang w:eastAsia="en-GB"/>
              </w:rPr>
              <w:t>0</w:t>
            </w:r>
          </w:p>
        </w:tc>
        <w:tc>
          <w:tcPr>
            <w:tcW w:w="2181" w:type="dxa"/>
            <w:tcBorders>
              <w:top w:val="nil"/>
              <w:left w:val="nil"/>
              <w:bottom w:val="nil"/>
              <w:right w:val="nil"/>
            </w:tcBorders>
            <w:vAlign w:val="bottom"/>
            <w:hideMark/>
          </w:tcPr>
          <w:p w:rsidR="00003A38" w:rsidRPr="00003A38" w:rsidRDefault="00003A38" w:rsidP="00003A38">
            <w:pPr>
              <w:spacing w:after="0" w:line="240" w:lineRule="auto"/>
              <w:jc w:val="center"/>
              <w:rPr>
                <w:rFonts w:ascii="Calibri" w:eastAsia="Times New Roman" w:hAnsi="Calibri" w:cs="Calibri"/>
                <w:b/>
                <w:bCs/>
                <w:color w:val="000000"/>
                <w:lang w:eastAsia="en-GB"/>
              </w:rPr>
            </w:pPr>
            <w:r w:rsidRPr="00003A38">
              <w:rPr>
                <w:rFonts w:ascii="Calibri" w:eastAsia="Times New Roman" w:hAnsi="Calibri" w:cs="Calibri"/>
                <w:b/>
                <w:bCs/>
                <w:color w:val="000000"/>
                <w:lang w:eastAsia="en-GB"/>
              </w:rPr>
              <w:t>3000mSC</w:t>
            </w:r>
          </w:p>
        </w:tc>
        <w:tc>
          <w:tcPr>
            <w:tcW w:w="1724" w:type="dxa"/>
            <w:tcBorders>
              <w:top w:val="nil"/>
              <w:left w:val="nil"/>
              <w:bottom w:val="nil"/>
              <w:right w:val="nil"/>
            </w:tcBorders>
            <w:vAlign w:val="bottom"/>
            <w:hideMark/>
          </w:tcPr>
          <w:p w:rsidR="00003A38" w:rsidRPr="00003A38" w:rsidRDefault="00003A38" w:rsidP="00003A38">
            <w:pPr>
              <w:spacing w:after="0" w:line="240" w:lineRule="auto"/>
              <w:jc w:val="right"/>
              <w:rPr>
                <w:rFonts w:ascii="Calibri" w:eastAsia="Times New Roman" w:hAnsi="Calibri" w:cs="Calibri"/>
                <w:color w:val="000000"/>
                <w:lang w:eastAsia="en-GB"/>
              </w:rPr>
            </w:pPr>
            <w:r w:rsidRPr="00003A38">
              <w:rPr>
                <w:rFonts w:ascii="Calibri" w:eastAsia="Times New Roman" w:hAnsi="Calibri" w:cs="Calibri"/>
                <w:color w:val="000000"/>
                <w:lang w:eastAsia="en-GB"/>
              </w:rPr>
              <w:t>10:20.0</w:t>
            </w:r>
            <w:r>
              <w:rPr>
                <w:rFonts w:ascii="Calibri" w:eastAsia="Times New Roman" w:hAnsi="Calibri" w:cs="Calibri"/>
                <w:color w:val="000000"/>
                <w:lang w:eastAsia="en-GB"/>
              </w:rPr>
              <w:t>0</w:t>
            </w:r>
          </w:p>
        </w:tc>
      </w:tr>
      <w:tr w:rsidR="00003A38" w:rsidRPr="00003A38" w:rsidTr="00003A38">
        <w:trPr>
          <w:trHeight w:val="312"/>
        </w:trPr>
        <w:tc>
          <w:tcPr>
            <w:tcW w:w="1724" w:type="dxa"/>
            <w:tcBorders>
              <w:top w:val="nil"/>
              <w:left w:val="nil"/>
              <w:bottom w:val="nil"/>
              <w:right w:val="nil"/>
            </w:tcBorders>
            <w:vAlign w:val="bottom"/>
            <w:hideMark/>
          </w:tcPr>
          <w:p w:rsidR="00003A38" w:rsidRPr="00003A38" w:rsidRDefault="00003A38" w:rsidP="00003A38">
            <w:pPr>
              <w:spacing w:after="0" w:line="240" w:lineRule="auto"/>
              <w:rPr>
                <w:rFonts w:ascii="Calibri" w:eastAsia="Times New Roman" w:hAnsi="Calibri" w:cs="Calibri"/>
                <w:color w:val="000000"/>
                <w:lang w:eastAsia="en-GB"/>
              </w:rPr>
            </w:pPr>
            <w:r w:rsidRPr="00003A38">
              <w:rPr>
                <w:rFonts w:ascii="Calibri" w:eastAsia="Times New Roman" w:hAnsi="Calibri" w:cs="Calibri"/>
                <w:color w:val="000000"/>
                <w:lang w:eastAsia="en-GB"/>
              </w:rPr>
              <w:t>14.59</w:t>
            </w:r>
          </w:p>
        </w:tc>
        <w:tc>
          <w:tcPr>
            <w:tcW w:w="2181" w:type="dxa"/>
            <w:tcBorders>
              <w:top w:val="nil"/>
              <w:left w:val="nil"/>
              <w:bottom w:val="nil"/>
              <w:right w:val="nil"/>
            </w:tcBorders>
            <w:vAlign w:val="bottom"/>
            <w:hideMark/>
          </w:tcPr>
          <w:p w:rsidR="00003A38" w:rsidRPr="00003A38" w:rsidRDefault="00003A38" w:rsidP="00003A38">
            <w:pPr>
              <w:spacing w:after="0" w:line="240" w:lineRule="auto"/>
              <w:jc w:val="center"/>
              <w:rPr>
                <w:rFonts w:ascii="Calibri" w:eastAsia="Times New Roman" w:hAnsi="Calibri" w:cs="Calibri"/>
                <w:b/>
                <w:bCs/>
                <w:color w:val="000000"/>
                <w:lang w:eastAsia="en-GB"/>
              </w:rPr>
            </w:pPr>
            <w:r w:rsidRPr="00003A38">
              <w:rPr>
                <w:rFonts w:ascii="Calibri" w:eastAsia="Times New Roman" w:hAnsi="Calibri" w:cs="Calibri"/>
                <w:b/>
                <w:bCs/>
                <w:color w:val="000000"/>
                <w:lang w:eastAsia="en-GB"/>
              </w:rPr>
              <w:t>110m H /100</w:t>
            </w:r>
          </w:p>
        </w:tc>
        <w:tc>
          <w:tcPr>
            <w:tcW w:w="1724" w:type="dxa"/>
            <w:tcBorders>
              <w:top w:val="nil"/>
              <w:left w:val="nil"/>
              <w:bottom w:val="nil"/>
              <w:right w:val="nil"/>
            </w:tcBorders>
            <w:vAlign w:val="bottom"/>
            <w:hideMark/>
          </w:tcPr>
          <w:p w:rsidR="00003A38" w:rsidRPr="00003A38" w:rsidRDefault="00003A38" w:rsidP="00003A38">
            <w:pPr>
              <w:spacing w:after="0" w:line="240" w:lineRule="auto"/>
              <w:jc w:val="right"/>
              <w:rPr>
                <w:rFonts w:ascii="Calibri" w:eastAsia="Times New Roman" w:hAnsi="Calibri" w:cs="Calibri"/>
                <w:color w:val="000000"/>
                <w:lang w:eastAsia="en-GB"/>
              </w:rPr>
            </w:pPr>
            <w:r w:rsidRPr="00003A38">
              <w:rPr>
                <w:rFonts w:ascii="Calibri" w:eastAsia="Times New Roman" w:hAnsi="Calibri" w:cs="Calibri"/>
                <w:color w:val="000000"/>
                <w:lang w:eastAsia="en-GB"/>
              </w:rPr>
              <w:t>14.02</w:t>
            </w:r>
          </w:p>
        </w:tc>
      </w:tr>
      <w:tr w:rsidR="00003A38" w:rsidRPr="00003A38" w:rsidTr="00003A38">
        <w:trPr>
          <w:trHeight w:val="312"/>
        </w:trPr>
        <w:tc>
          <w:tcPr>
            <w:tcW w:w="1724" w:type="dxa"/>
            <w:tcBorders>
              <w:top w:val="nil"/>
              <w:left w:val="nil"/>
              <w:bottom w:val="nil"/>
              <w:right w:val="nil"/>
            </w:tcBorders>
            <w:vAlign w:val="bottom"/>
            <w:hideMark/>
          </w:tcPr>
          <w:p w:rsidR="00003A38" w:rsidRPr="00003A38" w:rsidRDefault="00003A38" w:rsidP="00003A38">
            <w:pPr>
              <w:spacing w:after="0" w:line="240" w:lineRule="auto"/>
              <w:rPr>
                <w:rFonts w:ascii="Calibri" w:eastAsia="Times New Roman" w:hAnsi="Calibri" w:cs="Calibri"/>
                <w:color w:val="000000"/>
                <w:lang w:eastAsia="en-GB"/>
              </w:rPr>
            </w:pPr>
            <w:r w:rsidRPr="00003A38">
              <w:rPr>
                <w:rFonts w:ascii="Calibri" w:eastAsia="Times New Roman" w:hAnsi="Calibri" w:cs="Calibri"/>
                <w:color w:val="000000"/>
                <w:lang w:eastAsia="en-GB"/>
              </w:rPr>
              <w:t>53.6</w:t>
            </w:r>
            <w:r w:rsidR="00BD03F3">
              <w:rPr>
                <w:rFonts w:ascii="Calibri" w:eastAsia="Times New Roman" w:hAnsi="Calibri" w:cs="Calibri"/>
                <w:color w:val="000000"/>
                <w:lang w:eastAsia="en-GB"/>
              </w:rPr>
              <w:t>0</w:t>
            </w:r>
          </w:p>
        </w:tc>
        <w:tc>
          <w:tcPr>
            <w:tcW w:w="2181" w:type="dxa"/>
            <w:tcBorders>
              <w:top w:val="nil"/>
              <w:left w:val="nil"/>
              <w:bottom w:val="nil"/>
              <w:right w:val="nil"/>
            </w:tcBorders>
            <w:vAlign w:val="bottom"/>
            <w:hideMark/>
          </w:tcPr>
          <w:p w:rsidR="00003A38" w:rsidRPr="00003A38" w:rsidRDefault="00003A38" w:rsidP="00003A38">
            <w:pPr>
              <w:spacing w:after="0" w:line="240" w:lineRule="auto"/>
              <w:jc w:val="center"/>
              <w:rPr>
                <w:rFonts w:ascii="Calibri" w:eastAsia="Times New Roman" w:hAnsi="Calibri" w:cs="Calibri"/>
                <w:b/>
                <w:bCs/>
                <w:color w:val="000000"/>
                <w:lang w:eastAsia="en-GB"/>
              </w:rPr>
            </w:pPr>
            <w:r w:rsidRPr="00003A38">
              <w:rPr>
                <w:rFonts w:ascii="Calibri" w:eastAsia="Times New Roman" w:hAnsi="Calibri" w:cs="Calibri"/>
                <w:b/>
                <w:bCs/>
                <w:color w:val="000000"/>
                <w:lang w:eastAsia="en-GB"/>
              </w:rPr>
              <w:t>400mH</w:t>
            </w:r>
          </w:p>
        </w:tc>
        <w:tc>
          <w:tcPr>
            <w:tcW w:w="1724" w:type="dxa"/>
            <w:tcBorders>
              <w:top w:val="nil"/>
              <w:left w:val="nil"/>
              <w:bottom w:val="nil"/>
              <w:right w:val="nil"/>
            </w:tcBorders>
            <w:vAlign w:val="bottom"/>
            <w:hideMark/>
          </w:tcPr>
          <w:p w:rsidR="00003A38" w:rsidRPr="00003A38" w:rsidRDefault="00003A38" w:rsidP="00003A38">
            <w:pPr>
              <w:spacing w:after="0" w:line="240" w:lineRule="auto"/>
              <w:jc w:val="right"/>
              <w:rPr>
                <w:rFonts w:ascii="Calibri" w:eastAsia="Times New Roman" w:hAnsi="Calibri" w:cs="Calibri"/>
                <w:color w:val="000000"/>
                <w:lang w:eastAsia="en-GB"/>
              </w:rPr>
            </w:pPr>
            <w:r w:rsidRPr="00003A38">
              <w:rPr>
                <w:rFonts w:ascii="Calibri" w:eastAsia="Times New Roman" w:hAnsi="Calibri" w:cs="Calibri"/>
                <w:color w:val="000000"/>
                <w:lang w:eastAsia="en-GB"/>
              </w:rPr>
              <w:t>60.8</w:t>
            </w:r>
            <w:r w:rsidR="005E59B3">
              <w:rPr>
                <w:rFonts w:ascii="Calibri" w:eastAsia="Times New Roman" w:hAnsi="Calibri" w:cs="Calibri"/>
                <w:color w:val="000000"/>
                <w:lang w:eastAsia="en-GB"/>
              </w:rPr>
              <w:t>0</w:t>
            </w:r>
          </w:p>
        </w:tc>
      </w:tr>
      <w:tr w:rsidR="00003A38" w:rsidRPr="00003A38" w:rsidTr="00003A38">
        <w:trPr>
          <w:trHeight w:val="312"/>
        </w:trPr>
        <w:tc>
          <w:tcPr>
            <w:tcW w:w="1724" w:type="dxa"/>
            <w:tcBorders>
              <w:top w:val="nil"/>
              <w:left w:val="nil"/>
              <w:bottom w:val="nil"/>
              <w:right w:val="nil"/>
            </w:tcBorders>
            <w:vAlign w:val="bottom"/>
            <w:hideMark/>
          </w:tcPr>
          <w:p w:rsidR="00003A38" w:rsidRPr="00003A38" w:rsidRDefault="00003A38" w:rsidP="00003A38">
            <w:pPr>
              <w:spacing w:after="0" w:line="240" w:lineRule="auto"/>
              <w:rPr>
                <w:rFonts w:ascii="Calibri" w:eastAsia="Times New Roman" w:hAnsi="Calibri" w:cs="Calibri"/>
                <w:color w:val="000000"/>
                <w:lang w:eastAsia="en-GB"/>
              </w:rPr>
            </w:pPr>
            <w:r w:rsidRPr="00003A38">
              <w:rPr>
                <w:rFonts w:ascii="Calibri" w:eastAsia="Times New Roman" w:hAnsi="Calibri" w:cs="Calibri"/>
                <w:color w:val="000000"/>
                <w:lang w:eastAsia="en-GB"/>
              </w:rPr>
              <w:t>2.01</w:t>
            </w:r>
          </w:p>
        </w:tc>
        <w:tc>
          <w:tcPr>
            <w:tcW w:w="2181" w:type="dxa"/>
            <w:tcBorders>
              <w:top w:val="nil"/>
              <w:left w:val="nil"/>
              <w:bottom w:val="nil"/>
              <w:right w:val="nil"/>
            </w:tcBorders>
            <w:vAlign w:val="bottom"/>
            <w:hideMark/>
          </w:tcPr>
          <w:p w:rsidR="00003A38" w:rsidRPr="00003A38" w:rsidRDefault="00003A38" w:rsidP="00003A38">
            <w:pPr>
              <w:spacing w:after="0" w:line="240" w:lineRule="auto"/>
              <w:jc w:val="center"/>
              <w:rPr>
                <w:rFonts w:ascii="Calibri" w:eastAsia="Times New Roman" w:hAnsi="Calibri" w:cs="Calibri"/>
                <w:b/>
                <w:bCs/>
                <w:color w:val="000000"/>
                <w:lang w:eastAsia="en-GB"/>
              </w:rPr>
            </w:pPr>
            <w:r w:rsidRPr="00003A38">
              <w:rPr>
                <w:rFonts w:ascii="Calibri" w:eastAsia="Times New Roman" w:hAnsi="Calibri" w:cs="Calibri"/>
                <w:b/>
                <w:bCs/>
                <w:color w:val="000000"/>
                <w:lang w:eastAsia="en-GB"/>
              </w:rPr>
              <w:t>HJ</w:t>
            </w:r>
          </w:p>
        </w:tc>
        <w:tc>
          <w:tcPr>
            <w:tcW w:w="1724" w:type="dxa"/>
            <w:tcBorders>
              <w:top w:val="nil"/>
              <w:left w:val="nil"/>
              <w:bottom w:val="nil"/>
              <w:right w:val="nil"/>
            </w:tcBorders>
            <w:vAlign w:val="bottom"/>
            <w:hideMark/>
          </w:tcPr>
          <w:p w:rsidR="00003A38" w:rsidRPr="00003A38" w:rsidRDefault="00003A38" w:rsidP="00003A38">
            <w:pPr>
              <w:spacing w:after="0" w:line="240" w:lineRule="auto"/>
              <w:jc w:val="right"/>
              <w:rPr>
                <w:rFonts w:ascii="Calibri" w:eastAsia="Times New Roman" w:hAnsi="Calibri" w:cs="Calibri"/>
                <w:color w:val="000000"/>
                <w:lang w:eastAsia="en-GB"/>
              </w:rPr>
            </w:pPr>
            <w:r w:rsidRPr="00003A38">
              <w:rPr>
                <w:rFonts w:ascii="Calibri" w:eastAsia="Times New Roman" w:hAnsi="Calibri" w:cs="Calibri"/>
                <w:color w:val="000000"/>
                <w:lang w:eastAsia="en-GB"/>
              </w:rPr>
              <w:t>1.73</w:t>
            </w:r>
          </w:p>
        </w:tc>
      </w:tr>
      <w:tr w:rsidR="00003A38" w:rsidRPr="00003A38" w:rsidTr="00003A38">
        <w:trPr>
          <w:trHeight w:val="312"/>
        </w:trPr>
        <w:tc>
          <w:tcPr>
            <w:tcW w:w="1724" w:type="dxa"/>
            <w:tcBorders>
              <w:top w:val="nil"/>
              <w:left w:val="nil"/>
              <w:bottom w:val="nil"/>
              <w:right w:val="nil"/>
            </w:tcBorders>
            <w:vAlign w:val="bottom"/>
            <w:hideMark/>
          </w:tcPr>
          <w:p w:rsidR="00003A38" w:rsidRPr="00003A38" w:rsidRDefault="00003A38" w:rsidP="00003A38">
            <w:pPr>
              <w:spacing w:after="0" w:line="240" w:lineRule="auto"/>
              <w:rPr>
                <w:rFonts w:ascii="Calibri" w:eastAsia="Times New Roman" w:hAnsi="Calibri" w:cs="Calibri"/>
                <w:color w:val="000000"/>
                <w:lang w:eastAsia="en-GB"/>
              </w:rPr>
            </w:pPr>
            <w:r w:rsidRPr="00003A38">
              <w:rPr>
                <w:rFonts w:ascii="Calibri" w:eastAsia="Times New Roman" w:hAnsi="Calibri" w:cs="Calibri"/>
                <w:color w:val="000000"/>
                <w:lang w:eastAsia="en-GB"/>
              </w:rPr>
              <w:t>4.98</w:t>
            </w:r>
          </w:p>
        </w:tc>
        <w:tc>
          <w:tcPr>
            <w:tcW w:w="2181" w:type="dxa"/>
            <w:tcBorders>
              <w:top w:val="nil"/>
              <w:left w:val="nil"/>
              <w:bottom w:val="nil"/>
              <w:right w:val="nil"/>
            </w:tcBorders>
            <w:vAlign w:val="bottom"/>
            <w:hideMark/>
          </w:tcPr>
          <w:p w:rsidR="00003A38" w:rsidRPr="00003A38" w:rsidRDefault="00003A38" w:rsidP="00003A38">
            <w:pPr>
              <w:spacing w:after="0" w:line="240" w:lineRule="auto"/>
              <w:jc w:val="center"/>
              <w:rPr>
                <w:rFonts w:ascii="Calibri" w:eastAsia="Times New Roman" w:hAnsi="Calibri" w:cs="Calibri"/>
                <w:b/>
                <w:bCs/>
                <w:color w:val="000000"/>
                <w:lang w:eastAsia="en-GB"/>
              </w:rPr>
            </w:pPr>
            <w:r w:rsidRPr="00003A38">
              <w:rPr>
                <w:rFonts w:ascii="Calibri" w:eastAsia="Times New Roman" w:hAnsi="Calibri" w:cs="Calibri"/>
                <w:b/>
                <w:bCs/>
                <w:color w:val="000000"/>
                <w:lang w:eastAsia="en-GB"/>
              </w:rPr>
              <w:t>PV</w:t>
            </w:r>
          </w:p>
        </w:tc>
        <w:tc>
          <w:tcPr>
            <w:tcW w:w="1724" w:type="dxa"/>
            <w:tcBorders>
              <w:top w:val="nil"/>
              <w:left w:val="nil"/>
              <w:bottom w:val="nil"/>
              <w:right w:val="nil"/>
            </w:tcBorders>
            <w:vAlign w:val="bottom"/>
            <w:hideMark/>
          </w:tcPr>
          <w:p w:rsidR="00003A38" w:rsidRPr="00003A38" w:rsidRDefault="00003A38" w:rsidP="00003A38">
            <w:pPr>
              <w:spacing w:after="0" w:line="240" w:lineRule="auto"/>
              <w:jc w:val="right"/>
              <w:rPr>
                <w:rFonts w:ascii="Calibri" w:eastAsia="Times New Roman" w:hAnsi="Calibri" w:cs="Calibri"/>
                <w:color w:val="000000"/>
                <w:lang w:eastAsia="en-GB"/>
              </w:rPr>
            </w:pPr>
            <w:r w:rsidRPr="00003A38">
              <w:rPr>
                <w:rFonts w:ascii="Calibri" w:eastAsia="Times New Roman" w:hAnsi="Calibri" w:cs="Calibri"/>
                <w:color w:val="000000"/>
                <w:lang w:eastAsia="en-GB"/>
              </w:rPr>
              <w:t>3.85</w:t>
            </w:r>
          </w:p>
        </w:tc>
      </w:tr>
      <w:tr w:rsidR="00003A38" w:rsidRPr="00003A38" w:rsidTr="00003A38">
        <w:trPr>
          <w:trHeight w:val="312"/>
        </w:trPr>
        <w:tc>
          <w:tcPr>
            <w:tcW w:w="1724" w:type="dxa"/>
            <w:tcBorders>
              <w:top w:val="nil"/>
              <w:left w:val="nil"/>
              <w:bottom w:val="nil"/>
              <w:right w:val="nil"/>
            </w:tcBorders>
            <w:vAlign w:val="bottom"/>
            <w:hideMark/>
          </w:tcPr>
          <w:p w:rsidR="00003A38" w:rsidRPr="00003A38" w:rsidRDefault="00003A38" w:rsidP="00003A38">
            <w:pPr>
              <w:spacing w:after="0" w:line="240" w:lineRule="auto"/>
              <w:rPr>
                <w:rFonts w:ascii="Calibri" w:eastAsia="Times New Roman" w:hAnsi="Calibri" w:cs="Calibri"/>
                <w:color w:val="000000"/>
                <w:lang w:eastAsia="en-GB"/>
              </w:rPr>
            </w:pPr>
            <w:r w:rsidRPr="00003A38">
              <w:rPr>
                <w:rFonts w:ascii="Calibri" w:eastAsia="Times New Roman" w:hAnsi="Calibri" w:cs="Calibri"/>
                <w:color w:val="000000"/>
                <w:lang w:eastAsia="en-GB"/>
              </w:rPr>
              <w:t>7.22</w:t>
            </w:r>
          </w:p>
        </w:tc>
        <w:tc>
          <w:tcPr>
            <w:tcW w:w="2181" w:type="dxa"/>
            <w:tcBorders>
              <w:top w:val="nil"/>
              <w:left w:val="nil"/>
              <w:bottom w:val="nil"/>
              <w:right w:val="nil"/>
            </w:tcBorders>
            <w:vAlign w:val="bottom"/>
            <w:hideMark/>
          </w:tcPr>
          <w:p w:rsidR="00003A38" w:rsidRPr="00003A38" w:rsidRDefault="00003A38" w:rsidP="00003A38">
            <w:pPr>
              <w:spacing w:after="0" w:line="240" w:lineRule="auto"/>
              <w:jc w:val="center"/>
              <w:rPr>
                <w:rFonts w:ascii="Calibri" w:eastAsia="Times New Roman" w:hAnsi="Calibri" w:cs="Calibri"/>
                <w:b/>
                <w:bCs/>
                <w:color w:val="000000"/>
                <w:lang w:eastAsia="en-GB"/>
              </w:rPr>
            </w:pPr>
            <w:r w:rsidRPr="00003A38">
              <w:rPr>
                <w:rFonts w:ascii="Calibri" w:eastAsia="Times New Roman" w:hAnsi="Calibri" w:cs="Calibri"/>
                <w:b/>
                <w:bCs/>
                <w:color w:val="000000"/>
                <w:lang w:eastAsia="en-GB"/>
              </w:rPr>
              <w:t>LJ</w:t>
            </w:r>
          </w:p>
        </w:tc>
        <w:tc>
          <w:tcPr>
            <w:tcW w:w="1724" w:type="dxa"/>
            <w:tcBorders>
              <w:top w:val="nil"/>
              <w:left w:val="nil"/>
              <w:bottom w:val="nil"/>
              <w:right w:val="nil"/>
            </w:tcBorders>
            <w:vAlign w:val="bottom"/>
            <w:hideMark/>
          </w:tcPr>
          <w:p w:rsidR="00003A38" w:rsidRPr="00003A38" w:rsidRDefault="00003A38" w:rsidP="00003A38">
            <w:pPr>
              <w:spacing w:after="0" w:line="240" w:lineRule="auto"/>
              <w:jc w:val="right"/>
              <w:rPr>
                <w:rFonts w:ascii="Calibri" w:eastAsia="Times New Roman" w:hAnsi="Calibri" w:cs="Calibri"/>
                <w:color w:val="000000"/>
                <w:lang w:eastAsia="en-GB"/>
              </w:rPr>
            </w:pPr>
            <w:r w:rsidRPr="00003A38">
              <w:rPr>
                <w:rFonts w:ascii="Calibri" w:eastAsia="Times New Roman" w:hAnsi="Calibri" w:cs="Calibri"/>
                <w:color w:val="000000"/>
                <w:lang w:eastAsia="en-GB"/>
              </w:rPr>
              <w:t>5.79</w:t>
            </w:r>
          </w:p>
        </w:tc>
      </w:tr>
      <w:tr w:rsidR="00003A38" w:rsidRPr="00003A38" w:rsidTr="00003A38">
        <w:trPr>
          <w:trHeight w:val="312"/>
        </w:trPr>
        <w:tc>
          <w:tcPr>
            <w:tcW w:w="1724" w:type="dxa"/>
            <w:tcBorders>
              <w:top w:val="nil"/>
              <w:left w:val="nil"/>
              <w:bottom w:val="nil"/>
              <w:right w:val="nil"/>
            </w:tcBorders>
            <w:vAlign w:val="bottom"/>
            <w:hideMark/>
          </w:tcPr>
          <w:p w:rsidR="00003A38" w:rsidRPr="00003A38" w:rsidRDefault="00003A38" w:rsidP="00003A38">
            <w:pPr>
              <w:spacing w:after="0" w:line="240" w:lineRule="auto"/>
              <w:rPr>
                <w:rFonts w:ascii="Calibri" w:eastAsia="Times New Roman" w:hAnsi="Calibri" w:cs="Calibri"/>
                <w:color w:val="000000"/>
                <w:lang w:eastAsia="en-GB"/>
              </w:rPr>
            </w:pPr>
            <w:r w:rsidRPr="00003A38">
              <w:rPr>
                <w:rFonts w:ascii="Calibri" w:eastAsia="Times New Roman" w:hAnsi="Calibri" w:cs="Calibri"/>
                <w:color w:val="000000"/>
                <w:lang w:eastAsia="en-GB"/>
              </w:rPr>
              <w:t>14.44</w:t>
            </w:r>
          </w:p>
        </w:tc>
        <w:tc>
          <w:tcPr>
            <w:tcW w:w="2181" w:type="dxa"/>
            <w:tcBorders>
              <w:top w:val="nil"/>
              <w:left w:val="nil"/>
              <w:bottom w:val="nil"/>
              <w:right w:val="nil"/>
            </w:tcBorders>
            <w:vAlign w:val="bottom"/>
            <w:hideMark/>
          </w:tcPr>
          <w:p w:rsidR="00003A38" w:rsidRPr="00003A38" w:rsidRDefault="00003A38" w:rsidP="00003A38">
            <w:pPr>
              <w:spacing w:after="0" w:line="240" w:lineRule="auto"/>
              <w:jc w:val="center"/>
              <w:rPr>
                <w:rFonts w:ascii="Calibri" w:eastAsia="Times New Roman" w:hAnsi="Calibri" w:cs="Calibri"/>
                <w:b/>
                <w:bCs/>
                <w:color w:val="000000"/>
                <w:lang w:eastAsia="en-GB"/>
              </w:rPr>
            </w:pPr>
            <w:r w:rsidRPr="00003A38">
              <w:rPr>
                <w:rFonts w:ascii="Calibri" w:eastAsia="Times New Roman" w:hAnsi="Calibri" w:cs="Calibri"/>
                <w:b/>
                <w:bCs/>
                <w:color w:val="000000"/>
                <w:lang w:eastAsia="en-GB"/>
              </w:rPr>
              <w:t>TJ</w:t>
            </w:r>
          </w:p>
        </w:tc>
        <w:tc>
          <w:tcPr>
            <w:tcW w:w="1724" w:type="dxa"/>
            <w:tcBorders>
              <w:top w:val="nil"/>
              <w:left w:val="nil"/>
              <w:bottom w:val="nil"/>
              <w:right w:val="nil"/>
            </w:tcBorders>
            <w:vAlign w:val="bottom"/>
            <w:hideMark/>
          </w:tcPr>
          <w:p w:rsidR="00003A38" w:rsidRPr="00003A38" w:rsidRDefault="00003A38" w:rsidP="00003A38">
            <w:pPr>
              <w:spacing w:after="0" w:line="240" w:lineRule="auto"/>
              <w:jc w:val="right"/>
              <w:rPr>
                <w:rFonts w:ascii="Calibri" w:eastAsia="Times New Roman" w:hAnsi="Calibri" w:cs="Calibri"/>
                <w:color w:val="000000"/>
                <w:lang w:eastAsia="en-GB"/>
              </w:rPr>
            </w:pPr>
            <w:r w:rsidRPr="00003A38">
              <w:rPr>
                <w:rFonts w:ascii="Calibri" w:eastAsia="Times New Roman" w:hAnsi="Calibri" w:cs="Calibri"/>
                <w:color w:val="000000"/>
                <w:lang w:eastAsia="en-GB"/>
              </w:rPr>
              <w:t>12.16</w:t>
            </w:r>
          </w:p>
        </w:tc>
      </w:tr>
      <w:tr w:rsidR="00003A38" w:rsidRPr="00003A38" w:rsidTr="00003A38">
        <w:trPr>
          <w:trHeight w:val="312"/>
        </w:trPr>
        <w:tc>
          <w:tcPr>
            <w:tcW w:w="1724" w:type="dxa"/>
            <w:tcBorders>
              <w:top w:val="nil"/>
              <w:left w:val="nil"/>
              <w:bottom w:val="nil"/>
              <w:right w:val="nil"/>
            </w:tcBorders>
            <w:vAlign w:val="bottom"/>
            <w:hideMark/>
          </w:tcPr>
          <w:p w:rsidR="00003A38" w:rsidRPr="00003A38" w:rsidRDefault="00003A38" w:rsidP="00003A38">
            <w:pPr>
              <w:spacing w:after="0" w:line="240" w:lineRule="auto"/>
              <w:rPr>
                <w:rFonts w:ascii="Calibri" w:eastAsia="Times New Roman" w:hAnsi="Calibri" w:cs="Calibri"/>
                <w:color w:val="000000"/>
                <w:lang w:eastAsia="en-GB"/>
              </w:rPr>
            </w:pPr>
            <w:r w:rsidRPr="00003A38">
              <w:rPr>
                <w:rFonts w:ascii="Calibri" w:eastAsia="Times New Roman" w:hAnsi="Calibri" w:cs="Calibri"/>
                <w:color w:val="000000"/>
                <w:lang w:eastAsia="en-GB"/>
              </w:rPr>
              <w:t>16.43</w:t>
            </w:r>
          </w:p>
        </w:tc>
        <w:tc>
          <w:tcPr>
            <w:tcW w:w="2181" w:type="dxa"/>
            <w:tcBorders>
              <w:top w:val="nil"/>
              <w:left w:val="nil"/>
              <w:bottom w:val="nil"/>
              <w:right w:val="nil"/>
            </w:tcBorders>
            <w:vAlign w:val="bottom"/>
            <w:hideMark/>
          </w:tcPr>
          <w:p w:rsidR="00003A38" w:rsidRPr="00003A38" w:rsidRDefault="00003A38" w:rsidP="00003A38">
            <w:pPr>
              <w:spacing w:after="0" w:line="240" w:lineRule="auto"/>
              <w:jc w:val="center"/>
              <w:rPr>
                <w:rFonts w:ascii="Calibri" w:eastAsia="Times New Roman" w:hAnsi="Calibri" w:cs="Calibri"/>
                <w:b/>
                <w:bCs/>
                <w:color w:val="000000"/>
                <w:lang w:eastAsia="en-GB"/>
              </w:rPr>
            </w:pPr>
            <w:r w:rsidRPr="00003A38">
              <w:rPr>
                <w:rFonts w:ascii="Calibri" w:eastAsia="Times New Roman" w:hAnsi="Calibri" w:cs="Calibri"/>
                <w:b/>
                <w:bCs/>
                <w:color w:val="000000"/>
                <w:lang w:eastAsia="en-GB"/>
              </w:rPr>
              <w:t>SP</w:t>
            </w:r>
          </w:p>
        </w:tc>
        <w:tc>
          <w:tcPr>
            <w:tcW w:w="1724" w:type="dxa"/>
            <w:tcBorders>
              <w:top w:val="nil"/>
              <w:left w:val="nil"/>
              <w:bottom w:val="nil"/>
              <w:right w:val="nil"/>
            </w:tcBorders>
            <w:vAlign w:val="bottom"/>
            <w:hideMark/>
          </w:tcPr>
          <w:p w:rsidR="00003A38" w:rsidRPr="00003A38" w:rsidRDefault="00003A38" w:rsidP="00003A38">
            <w:pPr>
              <w:spacing w:after="0" w:line="240" w:lineRule="auto"/>
              <w:jc w:val="right"/>
              <w:rPr>
                <w:rFonts w:ascii="Calibri" w:eastAsia="Times New Roman" w:hAnsi="Calibri" w:cs="Calibri"/>
                <w:color w:val="000000"/>
                <w:lang w:eastAsia="en-GB"/>
              </w:rPr>
            </w:pPr>
            <w:r w:rsidRPr="00003A38">
              <w:rPr>
                <w:rFonts w:ascii="Calibri" w:eastAsia="Times New Roman" w:hAnsi="Calibri" w:cs="Calibri"/>
                <w:color w:val="000000"/>
                <w:lang w:eastAsia="en-GB"/>
              </w:rPr>
              <w:t>14.82</w:t>
            </w:r>
          </w:p>
        </w:tc>
      </w:tr>
      <w:tr w:rsidR="00003A38" w:rsidRPr="00003A38" w:rsidTr="00003A38">
        <w:trPr>
          <w:trHeight w:val="312"/>
        </w:trPr>
        <w:tc>
          <w:tcPr>
            <w:tcW w:w="1724" w:type="dxa"/>
            <w:tcBorders>
              <w:top w:val="nil"/>
              <w:left w:val="nil"/>
              <w:bottom w:val="nil"/>
              <w:right w:val="nil"/>
            </w:tcBorders>
            <w:vAlign w:val="bottom"/>
            <w:hideMark/>
          </w:tcPr>
          <w:p w:rsidR="00003A38" w:rsidRPr="00003A38" w:rsidRDefault="00003A38" w:rsidP="00003A38">
            <w:pPr>
              <w:spacing w:after="0" w:line="240" w:lineRule="auto"/>
              <w:rPr>
                <w:rFonts w:ascii="Calibri" w:eastAsia="Times New Roman" w:hAnsi="Calibri" w:cs="Calibri"/>
                <w:color w:val="000000"/>
                <w:lang w:eastAsia="en-GB"/>
              </w:rPr>
            </w:pPr>
            <w:r w:rsidRPr="00003A38">
              <w:rPr>
                <w:rFonts w:ascii="Calibri" w:eastAsia="Times New Roman" w:hAnsi="Calibri" w:cs="Calibri"/>
                <w:color w:val="000000"/>
                <w:lang w:eastAsia="en-GB"/>
              </w:rPr>
              <w:t>51.3</w:t>
            </w:r>
            <w:r w:rsidR="00BD03F3">
              <w:rPr>
                <w:rFonts w:ascii="Calibri" w:eastAsia="Times New Roman" w:hAnsi="Calibri" w:cs="Calibri"/>
                <w:color w:val="000000"/>
                <w:lang w:eastAsia="en-GB"/>
              </w:rPr>
              <w:t>0</w:t>
            </w:r>
          </w:p>
        </w:tc>
        <w:tc>
          <w:tcPr>
            <w:tcW w:w="2181" w:type="dxa"/>
            <w:tcBorders>
              <w:top w:val="nil"/>
              <w:left w:val="nil"/>
              <w:bottom w:val="nil"/>
              <w:right w:val="nil"/>
            </w:tcBorders>
            <w:vAlign w:val="bottom"/>
            <w:hideMark/>
          </w:tcPr>
          <w:p w:rsidR="00003A38" w:rsidRPr="00003A38" w:rsidRDefault="00003A38" w:rsidP="00003A38">
            <w:pPr>
              <w:spacing w:after="0" w:line="240" w:lineRule="auto"/>
              <w:jc w:val="center"/>
              <w:rPr>
                <w:rFonts w:ascii="Calibri" w:eastAsia="Times New Roman" w:hAnsi="Calibri" w:cs="Calibri"/>
                <w:b/>
                <w:bCs/>
                <w:color w:val="000000"/>
                <w:lang w:eastAsia="en-GB"/>
              </w:rPr>
            </w:pPr>
            <w:r w:rsidRPr="00003A38">
              <w:rPr>
                <w:rFonts w:ascii="Calibri" w:eastAsia="Times New Roman" w:hAnsi="Calibri" w:cs="Calibri"/>
                <w:b/>
                <w:bCs/>
                <w:color w:val="000000"/>
                <w:lang w:eastAsia="en-GB"/>
              </w:rPr>
              <w:t>DT</w:t>
            </w:r>
          </w:p>
        </w:tc>
        <w:tc>
          <w:tcPr>
            <w:tcW w:w="1724" w:type="dxa"/>
            <w:tcBorders>
              <w:top w:val="nil"/>
              <w:left w:val="nil"/>
              <w:bottom w:val="nil"/>
              <w:right w:val="nil"/>
            </w:tcBorders>
            <w:vAlign w:val="bottom"/>
            <w:hideMark/>
          </w:tcPr>
          <w:p w:rsidR="00003A38" w:rsidRPr="00003A38" w:rsidRDefault="00003A38" w:rsidP="00003A38">
            <w:pPr>
              <w:spacing w:after="0" w:line="240" w:lineRule="auto"/>
              <w:jc w:val="right"/>
              <w:rPr>
                <w:rFonts w:ascii="Calibri" w:eastAsia="Times New Roman" w:hAnsi="Calibri" w:cs="Calibri"/>
                <w:color w:val="000000"/>
                <w:lang w:eastAsia="en-GB"/>
              </w:rPr>
            </w:pPr>
            <w:r w:rsidRPr="00003A38">
              <w:rPr>
                <w:rFonts w:ascii="Calibri" w:eastAsia="Times New Roman" w:hAnsi="Calibri" w:cs="Calibri"/>
                <w:color w:val="000000"/>
                <w:lang w:eastAsia="en-GB"/>
              </w:rPr>
              <w:t>51.3</w:t>
            </w:r>
            <w:r w:rsidR="005E59B3">
              <w:rPr>
                <w:rFonts w:ascii="Calibri" w:eastAsia="Times New Roman" w:hAnsi="Calibri" w:cs="Calibri"/>
                <w:color w:val="000000"/>
                <w:lang w:eastAsia="en-GB"/>
              </w:rPr>
              <w:t>0</w:t>
            </w:r>
          </w:p>
        </w:tc>
      </w:tr>
      <w:tr w:rsidR="00003A38" w:rsidRPr="00003A38" w:rsidTr="00003A38">
        <w:trPr>
          <w:trHeight w:val="312"/>
        </w:trPr>
        <w:tc>
          <w:tcPr>
            <w:tcW w:w="1724" w:type="dxa"/>
            <w:tcBorders>
              <w:top w:val="nil"/>
              <w:left w:val="nil"/>
              <w:bottom w:val="nil"/>
              <w:right w:val="nil"/>
            </w:tcBorders>
            <w:vAlign w:val="bottom"/>
            <w:hideMark/>
          </w:tcPr>
          <w:p w:rsidR="00003A38" w:rsidRPr="00003A38" w:rsidRDefault="00003A38" w:rsidP="00003A38">
            <w:pPr>
              <w:spacing w:after="0" w:line="240" w:lineRule="auto"/>
              <w:rPr>
                <w:rFonts w:ascii="Calibri" w:eastAsia="Times New Roman" w:hAnsi="Calibri" w:cs="Calibri"/>
                <w:color w:val="000000"/>
                <w:lang w:eastAsia="en-GB"/>
              </w:rPr>
            </w:pPr>
            <w:r w:rsidRPr="00003A38">
              <w:rPr>
                <w:rFonts w:ascii="Calibri" w:eastAsia="Times New Roman" w:hAnsi="Calibri" w:cs="Calibri"/>
                <w:color w:val="000000"/>
                <w:lang w:eastAsia="en-GB"/>
              </w:rPr>
              <w:t>58.66</w:t>
            </w:r>
          </w:p>
        </w:tc>
        <w:tc>
          <w:tcPr>
            <w:tcW w:w="2181" w:type="dxa"/>
            <w:tcBorders>
              <w:top w:val="nil"/>
              <w:left w:val="nil"/>
              <w:bottom w:val="nil"/>
              <w:right w:val="nil"/>
            </w:tcBorders>
            <w:vAlign w:val="bottom"/>
            <w:hideMark/>
          </w:tcPr>
          <w:p w:rsidR="00003A38" w:rsidRPr="00003A38" w:rsidRDefault="00003A38" w:rsidP="00003A38">
            <w:pPr>
              <w:spacing w:after="0" w:line="240" w:lineRule="auto"/>
              <w:jc w:val="center"/>
              <w:rPr>
                <w:rFonts w:ascii="Calibri" w:eastAsia="Times New Roman" w:hAnsi="Calibri" w:cs="Calibri"/>
                <w:b/>
                <w:bCs/>
                <w:color w:val="000000"/>
                <w:lang w:eastAsia="en-GB"/>
              </w:rPr>
            </w:pPr>
            <w:r w:rsidRPr="00003A38">
              <w:rPr>
                <w:rFonts w:ascii="Calibri" w:eastAsia="Times New Roman" w:hAnsi="Calibri" w:cs="Calibri"/>
                <w:b/>
                <w:bCs/>
                <w:color w:val="000000"/>
                <w:lang w:eastAsia="en-GB"/>
              </w:rPr>
              <w:t>HT</w:t>
            </w:r>
          </w:p>
        </w:tc>
        <w:tc>
          <w:tcPr>
            <w:tcW w:w="1724" w:type="dxa"/>
            <w:tcBorders>
              <w:top w:val="nil"/>
              <w:left w:val="nil"/>
              <w:bottom w:val="nil"/>
              <w:right w:val="nil"/>
            </w:tcBorders>
            <w:vAlign w:val="bottom"/>
            <w:hideMark/>
          </w:tcPr>
          <w:p w:rsidR="00003A38" w:rsidRPr="00003A38" w:rsidRDefault="00003A38" w:rsidP="00003A38">
            <w:pPr>
              <w:spacing w:after="0" w:line="240" w:lineRule="auto"/>
              <w:jc w:val="right"/>
              <w:rPr>
                <w:rFonts w:ascii="Calibri" w:eastAsia="Times New Roman" w:hAnsi="Calibri" w:cs="Calibri"/>
                <w:color w:val="000000"/>
                <w:lang w:eastAsia="en-GB"/>
              </w:rPr>
            </w:pPr>
            <w:r w:rsidRPr="00003A38">
              <w:rPr>
                <w:rFonts w:ascii="Calibri" w:eastAsia="Times New Roman" w:hAnsi="Calibri" w:cs="Calibri"/>
                <w:color w:val="000000"/>
                <w:lang w:eastAsia="en-GB"/>
              </w:rPr>
              <w:t>54.15</w:t>
            </w:r>
          </w:p>
        </w:tc>
      </w:tr>
      <w:tr w:rsidR="00003A38" w:rsidRPr="00003A38" w:rsidTr="00003A38">
        <w:trPr>
          <w:trHeight w:val="312"/>
        </w:trPr>
        <w:tc>
          <w:tcPr>
            <w:tcW w:w="1724" w:type="dxa"/>
            <w:tcBorders>
              <w:top w:val="nil"/>
              <w:left w:val="nil"/>
              <w:bottom w:val="nil"/>
              <w:right w:val="nil"/>
            </w:tcBorders>
            <w:vAlign w:val="bottom"/>
            <w:hideMark/>
          </w:tcPr>
          <w:p w:rsidR="00003A38" w:rsidRPr="00003A38" w:rsidRDefault="00003A38" w:rsidP="00003A38">
            <w:pPr>
              <w:spacing w:after="0" w:line="240" w:lineRule="auto"/>
              <w:rPr>
                <w:rFonts w:ascii="Calibri" w:eastAsia="Times New Roman" w:hAnsi="Calibri" w:cs="Calibri"/>
                <w:color w:val="000000"/>
                <w:lang w:eastAsia="en-GB"/>
              </w:rPr>
            </w:pPr>
            <w:r w:rsidRPr="00003A38">
              <w:rPr>
                <w:rFonts w:ascii="Calibri" w:eastAsia="Times New Roman" w:hAnsi="Calibri" w:cs="Calibri"/>
                <w:color w:val="000000"/>
                <w:lang w:eastAsia="en-GB"/>
              </w:rPr>
              <w:t>66.5</w:t>
            </w:r>
            <w:r w:rsidR="00BD03F3">
              <w:rPr>
                <w:rFonts w:ascii="Calibri" w:eastAsia="Times New Roman" w:hAnsi="Calibri" w:cs="Calibri"/>
                <w:color w:val="000000"/>
                <w:lang w:eastAsia="en-GB"/>
              </w:rPr>
              <w:t>0</w:t>
            </w:r>
          </w:p>
        </w:tc>
        <w:tc>
          <w:tcPr>
            <w:tcW w:w="2181" w:type="dxa"/>
            <w:tcBorders>
              <w:top w:val="nil"/>
              <w:left w:val="nil"/>
              <w:bottom w:val="nil"/>
              <w:right w:val="nil"/>
            </w:tcBorders>
            <w:vAlign w:val="bottom"/>
            <w:hideMark/>
          </w:tcPr>
          <w:p w:rsidR="00003A38" w:rsidRPr="00003A38" w:rsidRDefault="00003A38" w:rsidP="00003A38">
            <w:pPr>
              <w:spacing w:after="0" w:line="240" w:lineRule="auto"/>
              <w:jc w:val="center"/>
              <w:rPr>
                <w:rFonts w:ascii="Calibri" w:eastAsia="Times New Roman" w:hAnsi="Calibri" w:cs="Calibri"/>
                <w:b/>
                <w:bCs/>
                <w:color w:val="000000"/>
                <w:lang w:eastAsia="en-GB"/>
              </w:rPr>
            </w:pPr>
            <w:r w:rsidRPr="00003A38">
              <w:rPr>
                <w:rFonts w:ascii="Calibri" w:eastAsia="Times New Roman" w:hAnsi="Calibri" w:cs="Calibri"/>
                <w:b/>
                <w:bCs/>
                <w:color w:val="000000"/>
                <w:lang w:eastAsia="en-GB"/>
              </w:rPr>
              <w:t>JT</w:t>
            </w:r>
          </w:p>
        </w:tc>
        <w:tc>
          <w:tcPr>
            <w:tcW w:w="1724" w:type="dxa"/>
            <w:tcBorders>
              <w:top w:val="nil"/>
              <w:left w:val="nil"/>
              <w:bottom w:val="nil"/>
              <w:right w:val="nil"/>
            </w:tcBorders>
            <w:vAlign w:val="bottom"/>
            <w:hideMark/>
          </w:tcPr>
          <w:p w:rsidR="00003A38" w:rsidRPr="00003A38" w:rsidRDefault="00003A38" w:rsidP="00003A38">
            <w:pPr>
              <w:spacing w:after="0" w:line="240" w:lineRule="auto"/>
              <w:jc w:val="right"/>
              <w:rPr>
                <w:rFonts w:ascii="Calibri" w:eastAsia="Times New Roman" w:hAnsi="Calibri" w:cs="Calibri"/>
                <w:color w:val="000000"/>
                <w:lang w:eastAsia="en-GB"/>
              </w:rPr>
            </w:pPr>
            <w:r w:rsidRPr="00003A38">
              <w:rPr>
                <w:rFonts w:ascii="Calibri" w:eastAsia="Times New Roman" w:hAnsi="Calibri" w:cs="Calibri"/>
                <w:color w:val="000000"/>
                <w:lang w:eastAsia="en-GB"/>
              </w:rPr>
              <w:t>47</w:t>
            </w:r>
            <w:r>
              <w:rPr>
                <w:rFonts w:ascii="Calibri" w:eastAsia="Times New Roman" w:hAnsi="Calibri" w:cs="Calibri"/>
                <w:color w:val="000000"/>
                <w:lang w:eastAsia="en-GB"/>
              </w:rPr>
              <w:t>.00</w:t>
            </w:r>
          </w:p>
        </w:tc>
      </w:tr>
    </w:tbl>
    <w:p w:rsidR="005F7076" w:rsidRDefault="005F7076"/>
    <w:p w:rsidR="005F7076" w:rsidRPr="007978CC" w:rsidRDefault="005F7076" w:rsidP="007978CC">
      <w:pPr>
        <w:tabs>
          <w:tab w:val="left" w:pos="1770"/>
        </w:tabs>
      </w:pPr>
    </w:p>
    <w:sectPr w:rsidR="005F7076" w:rsidRPr="007978CC" w:rsidSect="0037006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F0F" w:rsidRDefault="00577F0F" w:rsidP="00E44140">
      <w:pPr>
        <w:spacing w:after="0" w:line="240" w:lineRule="auto"/>
      </w:pPr>
      <w:r>
        <w:separator/>
      </w:r>
    </w:p>
  </w:endnote>
  <w:endnote w:type="continuationSeparator" w:id="0">
    <w:p w:rsidR="00577F0F" w:rsidRDefault="00577F0F" w:rsidP="00E4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F0F" w:rsidRDefault="00577F0F" w:rsidP="00E44140">
      <w:pPr>
        <w:spacing w:after="0" w:line="240" w:lineRule="auto"/>
      </w:pPr>
      <w:r>
        <w:separator/>
      </w:r>
    </w:p>
  </w:footnote>
  <w:footnote w:type="continuationSeparator" w:id="0">
    <w:p w:rsidR="00577F0F" w:rsidRDefault="00577F0F" w:rsidP="00E44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91" w:rsidRDefault="00910291">
    <w:pPr>
      <w:pStyle w:val="Header"/>
    </w:pPr>
    <w:r w:rsidRPr="00E954ED">
      <w:rPr>
        <w:noProof/>
        <w:lang w:eastAsia="en-GB"/>
      </w:rPr>
      <w:drawing>
        <wp:anchor distT="0" distB="0" distL="114300" distR="114300" simplePos="0" relativeHeight="251659264" behindDoc="1" locked="0" layoutInCell="1" allowOverlap="1" wp14:anchorId="59DFE012" wp14:editId="7CA40BB2">
          <wp:simplePos x="0" y="0"/>
          <wp:positionH relativeFrom="column">
            <wp:posOffset>-533400</wp:posOffset>
          </wp:positionH>
          <wp:positionV relativeFrom="paragraph">
            <wp:posOffset>-334010</wp:posOffset>
          </wp:positionV>
          <wp:extent cx="1466850" cy="1489417"/>
          <wp:effectExtent l="0" t="0" r="0" b="0"/>
          <wp:wrapNone/>
          <wp:docPr id="2" name="Picture 2" descr="C:\Users\Training1\AppData\Local\Microsoft\Windows\Temporary Internet Files\Content.Outlook\QU5HOQWS\Logo-NIUl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ining1\AppData\Local\Microsoft\Windows\Temporary Internet Files\Content.Outlook\QU5HOQWS\Logo-NIUl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894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54ED">
      <w:rPr>
        <w:noProof/>
        <w:lang w:eastAsia="en-GB"/>
      </w:rPr>
      <w:drawing>
        <wp:anchor distT="0" distB="0" distL="114300" distR="114300" simplePos="0" relativeHeight="251661312" behindDoc="1" locked="0" layoutInCell="1" allowOverlap="1" wp14:anchorId="59DFE012" wp14:editId="7CA40BB2">
          <wp:simplePos x="0" y="0"/>
          <wp:positionH relativeFrom="column">
            <wp:posOffset>4972050</wp:posOffset>
          </wp:positionH>
          <wp:positionV relativeFrom="paragraph">
            <wp:posOffset>-334010</wp:posOffset>
          </wp:positionV>
          <wp:extent cx="1466850" cy="1489417"/>
          <wp:effectExtent l="0" t="0" r="0" b="0"/>
          <wp:wrapNone/>
          <wp:docPr id="3" name="Picture 3" descr="C:\Users\Training1\AppData\Local\Microsoft\Windows\Temporary Internet Files\Content.Outlook\QU5HOQWS\Logo-NIUl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ining1\AppData\Local\Microsoft\Windows\Temporary Internet Files\Content.Outlook\QU5HOQWS\Logo-NIUl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894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4140">
      <w:tab/>
    </w:r>
  </w:p>
  <w:p w:rsidR="00910291" w:rsidRDefault="00910291">
    <w:pPr>
      <w:pStyle w:val="Header"/>
    </w:pPr>
  </w:p>
  <w:p w:rsidR="00910291" w:rsidRDefault="00910291">
    <w:pPr>
      <w:pStyle w:val="Header"/>
    </w:pPr>
  </w:p>
  <w:p w:rsidR="00910291" w:rsidRDefault="00910291">
    <w:pPr>
      <w:pStyle w:val="Header"/>
    </w:pPr>
  </w:p>
  <w:p w:rsidR="00910291" w:rsidRDefault="00910291">
    <w:pPr>
      <w:pStyle w:val="Header"/>
    </w:pPr>
  </w:p>
  <w:p w:rsidR="00910291" w:rsidRDefault="00910291">
    <w:pPr>
      <w:pStyle w:val="Header"/>
    </w:pPr>
  </w:p>
  <w:p w:rsidR="00E44140" w:rsidRDefault="00E4414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90CBC"/>
    <w:multiLevelType w:val="hybridMultilevel"/>
    <w:tmpl w:val="2E0256B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47C687C"/>
    <w:multiLevelType w:val="hybridMultilevel"/>
    <w:tmpl w:val="EFD68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1B"/>
    <w:rsid w:val="00003A38"/>
    <w:rsid w:val="0009070A"/>
    <w:rsid w:val="000C5F18"/>
    <w:rsid w:val="00232E07"/>
    <w:rsid w:val="00273774"/>
    <w:rsid w:val="002B323D"/>
    <w:rsid w:val="002D316D"/>
    <w:rsid w:val="003316D8"/>
    <w:rsid w:val="00351BB1"/>
    <w:rsid w:val="00370069"/>
    <w:rsid w:val="003A5BC8"/>
    <w:rsid w:val="00422EDC"/>
    <w:rsid w:val="00424091"/>
    <w:rsid w:val="0043687E"/>
    <w:rsid w:val="0044572A"/>
    <w:rsid w:val="004C3684"/>
    <w:rsid w:val="004D25AF"/>
    <w:rsid w:val="004D76B1"/>
    <w:rsid w:val="00546499"/>
    <w:rsid w:val="005565F9"/>
    <w:rsid w:val="00577F0F"/>
    <w:rsid w:val="00585C9B"/>
    <w:rsid w:val="00590365"/>
    <w:rsid w:val="005A36A4"/>
    <w:rsid w:val="005B2A87"/>
    <w:rsid w:val="005E59B3"/>
    <w:rsid w:val="005F7076"/>
    <w:rsid w:val="00615988"/>
    <w:rsid w:val="006933B7"/>
    <w:rsid w:val="006A2A08"/>
    <w:rsid w:val="006B0412"/>
    <w:rsid w:val="00784C5E"/>
    <w:rsid w:val="007978CC"/>
    <w:rsid w:val="007D3B78"/>
    <w:rsid w:val="00877694"/>
    <w:rsid w:val="00887E18"/>
    <w:rsid w:val="008D39D2"/>
    <w:rsid w:val="00910291"/>
    <w:rsid w:val="00954FB4"/>
    <w:rsid w:val="00955D76"/>
    <w:rsid w:val="00986C7A"/>
    <w:rsid w:val="009B757B"/>
    <w:rsid w:val="009B7804"/>
    <w:rsid w:val="009D438A"/>
    <w:rsid w:val="00A356C7"/>
    <w:rsid w:val="00A80833"/>
    <w:rsid w:val="00A87C63"/>
    <w:rsid w:val="00A97A82"/>
    <w:rsid w:val="00AB1BF1"/>
    <w:rsid w:val="00B31EB1"/>
    <w:rsid w:val="00B54753"/>
    <w:rsid w:val="00BC1856"/>
    <w:rsid w:val="00BD03F3"/>
    <w:rsid w:val="00C12C39"/>
    <w:rsid w:val="00C31F68"/>
    <w:rsid w:val="00C84738"/>
    <w:rsid w:val="00C859CC"/>
    <w:rsid w:val="00CA3F79"/>
    <w:rsid w:val="00D1297E"/>
    <w:rsid w:val="00D1637F"/>
    <w:rsid w:val="00D56CC3"/>
    <w:rsid w:val="00DA71C0"/>
    <w:rsid w:val="00DB26C5"/>
    <w:rsid w:val="00DB43D8"/>
    <w:rsid w:val="00DB55D6"/>
    <w:rsid w:val="00E037F7"/>
    <w:rsid w:val="00E26AC6"/>
    <w:rsid w:val="00E44140"/>
    <w:rsid w:val="00E64C1B"/>
    <w:rsid w:val="00EA5BF0"/>
    <w:rsid w:val="00EB6B3F"/>
    <w:rsid w:val="00EC6E69"/>
    <w:rsid w:val="00EE64E3"/>
    <w:rsid w:val="00F55F83"/>
    <w:rsid w:val="00FA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FAC6"/>
  <w15:docId w15:val="{62B3349F-F46A-4F75-8645-8BD6903D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0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64C1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64C1B"/>
    <w:rPr>
      <w:rFonts w:ascii="Calibri" w:hAnsi="Calibri"/>
      <w:szCs w:val="21"/>
    </w:rPr>
  </w:style>
  <w:style w:type="paragraph" w:styleId="ListParagraph">
    <w:name w:val="List Paragraph"/>
    <w:basedOn w:val="Normal"/>
    <w:uiPriority w:val="34"/>
    <w:qFormat/>
    <w:rsid w:val="005F7076"/>
    <w:pPr>
      <w:ind w:left="720"/>
      <w:contextualSpacing/>
    </w:pPr>
  </w:style>
  <w:style w:type="paragraph" w:styleId="Header">
    <w:name w:val="header"/>
    <w:basedOn w:val="Normal"/>
    <w:link w:val="HeaderChar"/>
    <w:uiPriority w:val="99"/>
    <w:unhideWhenUsed/>
    <w:rsid w:val="00E44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140"/>
  </w:style>
  <w:style w:type="paragraph" w:styleId="Footer">
    <w:name w:val="footer"/>
    <w:basedOn w:val="Normal"/>
    <w:link w:val="FooterChar"/>
    <w:uiPriority w:val="99"/>
    <w:unhideWhenUsed/>
    <w:rsid w:val="00E44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45856">
      <w:bodyDiv w:val="1"/>
      <w:marLeft w:val="0"/>
      <w:marRight w:val="0"/>
      <w:marTop w:val="0"/>
      <w:marBottom w:val="0"/>
      <w:divBdr>
        <w:top w:val="none" w:sz="0" w:space="0" w:color="auto"/>
        <w:left w:val="none" w:sz="0" w:space="0" w:color="auto"/>
        <w:bottom w:val="none" w:sz="0" w:space="0" w:color="auto"/>
        <w:right w:val="none" w:sz="0" w:space="0" w:color="auto"/>
      </w:divBdr>
    </w:div>
    <w:div w:id="1734817065">
      <w:bodyDiv w:val="1"/>
      <w:marLeft w:val="0"/>
      <w:marRight w:val="0"/>
      <w:marTop w:val="0"/>
      <w:marBottom w:val="0"/>
      <w:divBdr>
        <w:top w:val="none" w:sz="0" w:space="0" w:color="auto"/>
        <w:left w:val="none" w:sz="0" w:space="0" w:color="auto"/>
        <w:bottom w:val="none" w:sz="0" w:space="0" w:color="auto"/>
        <w:right w:val="none" w:sz="0" w:space="0" w:color="auto"/>
      </w:divBdr>
    </w:div>
    <w:div w:id="176391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Reynolds</dc:creator>
  <cp:lastModifiedBy>Jackie Newton</cp:lastModifiedBy>
  <cp:revision>3</cp:revision>
  <dcterms:created xsi:type="dcterms:W3CDTF">2017-05-18T11:42:00Z</dcterms:created>
  <dcterms:modified xsi:type="dcterms:W3CDTF">2017-05-18T11:43:00Z</dcterms:modified>
</cp:coreProperties>
</file>