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1D649" w14:textId="77777777" w:rsidR="00765497" w:rsidRPr="00765497" w:rsidRDefault="00765497" w:rsidP="00765497">
      <w:pPr>
        <w:jc w:val="center"/>
        <w:rPr>
          <w:rFonts w:asciiTheme="minorHAnsi" w:eastAsia="Times New Roman" w:hAnsiTheme="minorHAnsi" w:cs="Tahoma"/>
          <w:b/>
          <w:color w:val="000000"/>
          <w:sz w:val="32"/>
          <w:szCs w:val="32"/>
        </w:rPr>
      </w:pPr>
      <w:r w:rsidRPr="00765497">
        <w:rPr>
          <w:rFonts w:asciiTheme="minorHAnsi" w:eastAsia="Times New Roman" w:hAnsiTheme="minorHAnsi" w:cs="Tahoma"/>
          <w:b/>
          <w:color w:val="000000"/>
          <w:sz w:val="32"/>
          <w:szCs w:val="32"/>
        </w:rPr>
        <w:t>Athletics Northern Ireland</w:t>
      </w:r>
    </w:p>
    <w:p w14:paraId="71267B78" w14:textId="77777777" w:rsidR="00765497" w:rsidRPr="00765497" w:rsidRDefault="00765497" w:rsidP="00765497">
      <w:pPr>
        <w:jc w:val="center"/>
        <w:rPr>
          <w:rFonts w:asciiTheme="minorHAnsi" w:eastAsia="Times New Roman" w:hAnsiTheme="minorHAnsi" w:cs="Tahoma"/>
          <w:b/>
          <w:color w:val="000000"/>
          <w:sz w:val="32"/>
          <w:szCs w:val="32"/>
        </w:rPr>
      </w:pPr>
    </w:p>
    <w:p w14:paraId="6C5B9956" w14:textId="1062F1BB" w:rsidR="00765497" w:rsidRPr="00765497" w:rsidRDefault="00D92051" w:rsidP="00765497">
      <w:pPr>
        <w:jc w:val="center"/>
        <w:rPr>
          <w:rFonts w:asciiTheme="minorHAnsi" w:eastAsia="Times New Roman" w:hAnsiTheme="minorHAnsi" w:cs="Tahoma"/>
          <w:b/>
          <w:color w:val="000000"/>
          <w:sz w:val="32"/>
          <w:szCs w:val="32"/>
        </w:rPr>
      </w:pPr>
      <w:r>
        <w:rPr>
          <w:rFonts w:asciiTheme="minorHAnsi" w:eastAsia="Times New Roman" w:hAnsiTheme="minorHAnsi" w:cs="Tahoma"/>
          <w:b/>
          <w:color w:val="000000"/>
          <w:sz w:val="32"/>
          <w:szCs w:val="32"/>
        </w:rPr>
        <w:t>Development Manager</w:t>
      </w:r>
      <w:r w:rsidR="00765497" w:rsidRPr="00765497">
        <w:rPr>
          <w:rFonts w:asciiTheme="minorHAnsi" w:eastAsia="Times New Roman" w:hAnsiTheme="minorHAnsi" w:cs="Tahoma"/>
          <w:b/>
          <w:color w:val="000000"/>
          <w:sz w:val="32"/>
          <w:szCs w:val="32"/>
        </w:rPr>
        <w:t xml:space="preserve"> (</w:t>
      </w:r>
      <w:r>
        <w:rPr>
          <w:rFonts w:asciiTheme="minorHAnsi" w:eastAsia="Times New Roman" w:hAnsiTheme="minorHAnsi" w:cs="Tahoma"/>
          <w:b/>
          <w:color w:val="000000"/>
          <w:sz w:val="32"/>
          <w:szCs w:val="32"/>
        </w:rPr>
        <w:t>Full</w:t>
      </w:r>
      <w:r w:rsidR="00765497" w:rsidRPr="00765497">
        <w:rPr>
          <w:rFonts w:asciiTheme="minorHAnsi" w:eastAsia="Times New Roman" w:hAnsiTheme="minorHAnsi" w:cs="Tahoma"/>
          <w:b/>
          <w:color w:val="000000"/>
          <w:sz w:val="32"/>
          <w:szCs w:val="32"/>
        </w:rPr>
        <w:t xml:space="preserve"> time)</w:t>
      </w:r>
    </w:p>
    <w:p w14:paraId="11166411" w14:textId="77777777" w:rsidR="00765497" w:rsidRPr="00765497" w:rsidRDefault="00765497" w:rsidP="00765497">
      <w:pPr>
        <w:pStyle w:val="NoSpacing"/>
        <w:jc w:val="center"/>
        <w:rPr>
          <w:rFonts w:asciiTheme="minorHAnsi" w:hAnsiTheme="minorHAnsi"/>
          <w:b/>
          <w:sz w:val="32"/>
          <w:szCs w:val="32"/>
        </w:rPr>
      </w:pPr>
    </w:p>
    <w:p w14:paraId="2309A257" w14:textId="77777777" w:rsidR="00765497" w:rsidRDefault="00765497" w:rsidP="00765497">
      <w:pPr>
        <w:pStyle w:val="NoSpacing"/>
        <w:jc w:val="center"/>
        <w:rPr>
          <w:rStyle w:val="defaultchar"/>
          <w:rFonts w:asciiTheme="minorHAnsi" w:hAnsiTheme="minorHAnsi" w:cs="Tahoma"/>
          <w:b/>
          <w:bCs/>
          <w:color w:val="000000"/>
          <w:sz w:val="32"/>
          <w:szCs w:val="32"/>
        </w:rPr>
      </w:pPr>
      <w:r w:rsidRPr="00765497">
        <w:rPr>
          <w:rStyle w:val="defaultchar"/>
          <w:rFonts w:asciiTheme="minorHAnsi" w:hAnsiTheme="minorHAnsi" w:cs="Tahoma"/>
          <w:b/>
          <w:bCs/>
          <w:color w:val="000000"/>
          <w:sz w:val="32"/>
          <w:szCs w:val="32"/>
        </w:rPr>
        <w:t>JOB DESCRIPTION</w:t>
      </w:r>
    </w:p>
    <w:p w14:paraId="43A5A5FE" w14:textId="77777777" w:rsidR="00765497" w:rsidRPr="00765497" w:rsidRDefault="00765497" w:rsidP="00765497">
      <w:pPr>
        <w:pStyle w:val="NoSpacing"/>
        <w:jc w:val="center"/>
        <w:rPr>
          <w:rFonts w:asciiTheme="minorHAnsi" w:hAnsiTheme="minorHAnsi"/>
          <w:b/>
          <w:sz w:val="32"/>
          <w:szCs w:val="32"/>
        </w:rPr>
      </w:pPr>
    </w:p>
    <w:p w14:paraId="44DDD891" w14:textId="77777777" w:rsidR="00765497" w:rsidRDefault="00765497" w:rsidP="00765497">
      <w:pPr>
        <w:pStyle w:val="NoSpacing"/>
      </w:pPr>
      <w:r>
        <w:t> </w:t>
      </w:r>
    </w:p>
    <w:p w14:paraId="0DC9FD9C" w14:textId="78842EBF" w:rsidR="00765497" w:rsidRDefault="00765497" w:rsidP="00765497">
      <w:pPr>
        <w:pStyle w:val="NoSpacing"/>
        <w:rPr>
          <w:rStyle w:val="defaultchar"/>
          <w:rFonts w:ascii="Calibri" w:hAnsi="Calibri" w:cs="Tahoma"/>
          <w:color w:val="000000"/>
          <w:sz w:val="22"/>
          <w:szCs w:val="22"/>
        </w:rPr>
      </w:pPr>
      <w:r>
        <w:rPr>
          <w:rStyle w:val="defaultchar"/>
          <w:rFonts w:ascii="Calibri" w:hAnsi="Calibri" w:cs="Tahoma"/>
          <w:b/>
          <w:bCs/>
          <w:color w:val="000000"/>
          <w:sz w:val="22"/>
          <w:szCs w:val="22"/>
        </w:rPr>
        <w:t>Job Title:</w:t>
      </w:r>
      <w:r>
        <w:rPr>
          <w:rStyle w:val="defaultchar"/>
          <w:rFonts w:ascii="Calibri" w:hAnsi="Calibri" w:cs="Tahoma"/>
          <w:b/>
          <w:bCs/>
          <w:color w:val="000000"/>
          <w:sz w:val="22"/>
          <w:szCs w:val="22"/>
        </w:rPr>
        <w:tab/>
      </w:r>
      <w:r>
        <w:rPr>
          <w:rStyle w:val="defaultchar"/>
          <w:rFonts w:ascii="Calibri" w:hAnsi="Calibri" w:cs="Tahoma"/>
          <w:b/>
          <w:bCs/>
          <w:color w:val="000000"/>
          <w:sz w:val="22"/>
          <w:szCs w:val="22"/>
        </w:rPr>
        <w:tab/>
      </w:r>
      <w:r w:rsidR="00D92051">
        <w:rPr>
          <w:rStyle w:val="defaultchar"/>
          <w:rFonts w:ascii="Calibri" w:hAnsi="Calibri" w:cs="Tahoma"/>
          <w:color w:val="000000"/>
          <w:sz w:val="22"/>
          <w:szCs w:val="22"/>
        </w:rPr>
        <w:t>Development Manager</w:t>
      </w:r>
    </w:p>
    <w:p w14:paraId="1912EF5D" w14:textId="77777777" w:rsidR="00765497" w:rsidRDefault="00765497" w:rsidP="00765497">
      <w:pPr>
        <w:pStyle w:val="NoSpacing"/>
      </w:pPr>
    </w:p>
    <w:p w14:paraId="06758447" w14:textId="45BE6DA2" w:rsidR="00765497" w:rsidRDefault="00765497" w:rsidP="00765497">
      <w:pPr>
        <w:pStyle w:val="NoSpacing"/>
        <w:rPr>
          <w:rStyle w:val="defaultchar"/>
          <w:rFonts w:ascii="Calibri" w:hAnsi="Calibri" w:cs="Tahoma"/>
          <w:color w:val="000000"/>
          <w:sz w:val="22"/>
          <w:szCs w:val="22"/>
        </w:rPr>
      </w:pPr>
      <w:r>
        <w:rPr>
          <w:rStyle w:val="defaultchar"/>
          <w:rFonts w:ascii="Calibri" w:hAnsi="Calibri" w:cs="Tahoma"/>
          <w:b/>
          <w:bCs/>
          <w:color w:val="000000"/>
          <w:sz w:val="22"/>
          <w:szCs w:val="22"/>
        </w:rPr>
        <w:t xml:space="preserve">Responsible to: </w:t>
      </w:r>
      <w:r>
        <w:rPr>
          <w:rStyle w:val="defaultchar"/>
          <w:rFonts w:ascii="Calibri" w:hAnsi="Calibri" w:cs="Tahoma"/>
          <w:b/>
          <w:bCs/>
          <w:color w:val="000000"/>
          <w:sz w:val="22"/>
          <w:szCs w:val="22"/>
        </w:rPr>
        <w:tab/>
      </w:r>
      <w:r w:rsidR="00D92051">
        <w:rPr>
          <w:rStyle w:val="defaultchar"/>
          <w:rFonts w:ascii="Calibri" w:hAnsi="Calibri" w:cs="Tahoma"/>
          <w:color w:val="000000"/>
          <w:sz w:val="22"/>
          <w:szCs w:val="22"/>
        </w:rPr>
        <w:t>Director of Coaching &amp; Athlete Development</w:t>
      </w:r>
      <w:r>
        <w:rPr>
          <w:rStyle w:val="defaultchar"/>
          <w:rFonts w:ascii="Calibri" w:hAnsi="Calibri" w:cs="Tahoma"/>
          <w:color w:val="000000"/>
          <w:sz w:val="22"/>
          <w:szCs w:val="22"/>
        </w:rPr>
        <w:t xml:space="preserve"> </w:t>
      </w:r>
    </w:p>
    <w:p w14:paraId="656041D3" w14:textId="77777777" w:rsidR="00765497" w:rsidRDefault="00765497" w:rsidP="00765497">
      <w:pPr>
        <w:pStyle w:val="NoSpacing"/>
      </w:pPr>
    </w:p>
    <w:p w14:paraId="38CA3809" w14:textId="041A8CE3" w:rsidR="00765497" w:rsidRDefault="00765497" w:rsidP="00765497">
      <w:pPr>
        <w:pStyle w:val="NoSpacing"/>
        <w:rPr>
          <w:rStyle w:val="normalchar"/>
          <w:rFonts w:ascii="Calibri" w:hAnsi="Calibri" w:cs="Tahoma"/>
          <w:color w:val="000000"/>
          <w:sz w:val="22"/>
          <w:szCs w:val="22"/>
        </w:rPr>
      </w:pPr>
      <w:r>
        <w:rPr>
          <w:rStyle w:val="normalchar"/>
          <w:rFonts w:ascii="Calibri" w:hAnsi="Calibri" w:cs="Tahoma"/>
          <w:b/>
          <w:bCs/>
          <w:color w:val="000000"/>
          <w:sz w:val="22"/>
          <w:szCs w:val="22"/>
        </w:rPr>
        <w:t>Salary</w:t>
      </w:r>
      <w:r w:rsidRPr="00765497">
        <w:rPr>
          <w:rStyle w:val="normalchar"/>
          <w:rFonts w:ascii="Calibri" w:hAnsi="Calibri" w:cs="Tahoma"/>
          <w:b/>
          <w:bCs/>
          <w:color w:val="000000"/>
          <w:sz w:val="22"/>
          <w:szCs w:val="22"/>
        </w:rPr>
        <w:t xml:space="preserve">: </w:t>
      </w:r>
      <w:r>
        <w:rPr>
          <w:rStyle w:val="normalchar"/>
          <w:rFonts w:ascii="Calibri" w:hAnsi="Calibri" w:cs="Tahoma"/>
          <w:b/>
          <w:bCs/>
          <w:color w:val="000000"/>
          <w:sz w:val="22"/>
          <w:szCs w:val="22"/>
        </w:rPr>
        <w:tab/>
      </w:r>
      <w:r>
        <w:rPr>
          <w:rStyle w:val="normalchar"/>
          <w:rFonts w:ascii="Calibri" w:hAnsi="Calibri" w:cs="Tahoma"/>
          <w:b/>
          <w:bCs/>
          <w:color w:val="000000"/>
          <w:sz w:val="22"/>
          <w:szCs w:val="22"/>
        </w:rPr>
        <w:tab/>
      </w:r>
      <w:r>
        <w:rPr>
          <w:rStyle w:val="normalchar"/>
          <w:rFonts w:ascii="Calibri" w:hAnsi="Calibri" w:cs="Tahoma"/>
          <w:b/>
          <w:bCs/>
          <w:color w:val="000000"/>
          <w:sz w:val="22"/>
          <w:szCs w:val="22"/>
        </w:rPr>
        <w:tab/>
      </w:r>
      <w:r w:rsidR="00D92051">
        <w:rPr>
          <w:rFonts w:ascii="Tahoma" w:hAnsi="Tahoma" w:cs="Tahoma"/>
          <w:sz w:val="20"/>
        </w:rPr>
        <w:t>£28,000 - £32,000 Commensurate with experience</w:t>
      </w:r>
    </w:p>
    <w:p w14:paraId="40D478D4" w14:textId="77777777" w:rsidR="00765497" w:rsidRPr="00765497" w:rsidRDefault="00765497" w:rsidP="00765497">
      <w:pPr>
        <w:pStyle w:val="NoSpacing"/>
        <w:rPr>
          <w:sz w:val="22"/>
          <w:szCs w:val="22"/>
        </w:rPr>
      </w:pPr>
    </w:p>
    <w:p w14:paraId="521D4703" w14:textId="77777777" w:rsidR="00D92051" w:rsidRDefault="00765497" w:rsidP="00765497">
      <w:pPr>
        <w:pStyle w:val="NoSpacing"/>
        <w:rPr>
          <w:rStyle w:val="defaultchar"/>
          <w:rFonts w:ascii="Calibri" w:hAnsi="Calibri" w:cs="Tahoma"/>
          <w:color w:val="000000"/>
          <w:sz w:val="22"/>
          <w:szCs w:val="22"/>
        </w:rPr>
      </w:pPr>
      <w:r>
        <w:rPr>
          <w:rStyle w:val="defaultchar"/>
          <w:rFonts w:ascii="Calibri" w:hAnsi="Calibri" w:cs="Tahoma"/>
          <w:b/>
          <w:bCs/>
          <w:color w:val="000000"/>
          <w:sz w:val="22"/>
          <w:szCs w:val="22"/>
        </w:rPr>
        <w:t xml:space="preserve">Based at: </w:t>
      </w:r>
      <w:r>
        <w:rPr>
          <w:rStyle w:val="defaultchar"/>
          <w:rFonts w:ascii="Calibri" w:hAnsi="Calibri" w:cs="Tahoma"/>
          <w:b/>
          <w:bCs/>
          <w:color w:val="000000"/>
          <w:sz w:val="22"/>
          <w:szCs w:val="22"/>
        </w:rPr>
        <w:tab/>
      </w:r>
      <w:r>
        <w:rPr>
          <w:rStyle w:val="defaultchar"/>
          <w:rFonts w:ascii="Calibri" w:hAnsi="Calibri" w:cs="Tahoma"/>
          <w:b/>
          <w:bCs/>
          <w:color w:val="000000"/>
          <w:sz w:val="22"/>
          <w:szCs w:val="22"/>
        </w:rPr>
        <w:tab/>
      </w:r>
      <w:r w:rsidR="00D92051">
        <w:rPr>
          <w:rStyle w:val="defaultchar"/>
          <w:rFonts w:ascii="Calibri" w:hAnsi="Calibri" w:cs="Tahoma"/>
          <w:color w:val="000000"/>
          <w:sz w:val="22"/>
          <w:szCs w:val="22"/>
        </w:rPr>
        <w:t>Athletics House</w:t>
      </w:r>
    </w:p>
    <w:p w14:paraId="3449F411" w14:textId="77777777" w:rsidR="00D92051" w:rsidRDefault="00D92051" w:rsidP="00765497">
      <w:pPr>
        <w:pStyle w:val="NoSpacing"/>
        <w:rPr>
          <w:rStyle w:val="defaultchar"/>
          <w:rFonts w:ascii="Calibri" w:hAnsi="Calibri" w:cs="Tahoma"/>
          <w:color w:val="000000"/>
          <w:sz w:val="22"/>
          <w:szCs w:val="22"/>
        </w:rPr>
      </w:pPr>
      <w:r>
        <w:rPr>
          <w:rStyle w:val="defaultchar"/>
          <w:rFonts w:ascii="Calibri" w:hAnsi="Calibri" w:cs="Tahoma"/>
          <w:color w:val="000000"/>
          <w:sz w:val="22"/>
          <w:szCs w:val="22"/>
        </w:rPr>
        <w:tab/>
      </w:r>
      <w:r>
        <w:rPr>
          <w:rStyle w:val="defaultchar"/>
          <w:rFonts w:ascii="Calibri" w:hAnsi="Calibri" w:cs="Tahoma"/>
          <w:color w:val="000000"/>
          <w:sz w:val="22"/>
          <w:szCs w:val="22"/>
        </w:rPr>
        <w:tab/>
      </w:r>
      <w:r>
        <w:rPr>
          <w:rStyle w:val="defaultchar"/>
          <w:rFonts w:ascii="Calibri" w:hAnsi="Calibri" w:cs="Tahoma"/>
          <w:color w:val="000000"/>
          <w:sz w:val="22"/>
          <w:szCs w:val="22"/>
        </w:rPr>
        <w:tab/>
        <w:t>Mary Peters Track</w:t>
      </w:r>
    </w:p>
    <w:p w14:paraId="10DBD597" w14:textId="77777777" w:rsidR="00D92051" w:rsidRDefault="00D92051" w:rsidP="00765497">
      <w:pPr>
        <w:pStyle w:val="NoSpacing"/>
        <w:rPr>
          <w:rStyle w:val="defaultchar"/>
          <w:rFonts w:ascii="Calibri" w:hAnsi="Calibri" w:cs="Tahoma"/>
          <w:color w:val="000000"/>
          <w:sz w:val="22"/>
          <w:szCs w:val="22"/>
        </w:rPr>
      </w:pPr>
      <w:r>
        <w:rPr>
          <w:rStyle w:val="defaultchar"/>
          <w:rFonts w:ascii="Calibri" w:hAnsi="Calibri" w:cs="Tahoma"/>
          <w:color w:val="000000"/>
          <w:sz w:val="22"/>
          <w:szCs w:val="22"/>
        </w:rPr>
        <w:tab/>
      </w:r>
      <w:r>
        <w:rPr>
          <w:rStyle w:val="defaultchar"/>
          <w:rFonts w:ascii="Calibri" w:hAnsi="Calibri" w:cs="Tahoma"/>
          <w:color w:val="000000"/>
          <w:sz w:val="22"/>
          <w:szCs w:val="22"/>
        </w:rPr>
        <w:tab/>
      </w:r>
      <w:r>
        <w:rPr>
          <w:rStyle w:val="defaultchar"/>
          <w:rFonts w:ascii="Calibri" w:hAnsi="Calibri" w:cs="Tahoma"/>
          <w:color w:val="000000"/>
          <w:sz w:val="22"/>
          <w:szCs w:val="22"/>
        </w:rPr>
        <w:tab/>
        <w:t>Old Coach Road</w:t>
      </w:r>
    </w:p>
    <w:p w14:paraId="322C2267" w14:textId="56845F98" w:rsidR="00765497" w:rsidRDefault="00D92051" w:rsidP="00765497">
      <w:pPr>
        <w:pStyle w:val="NoSpacing"/>
        <w:rPr>
          <w:rStyle w:val="defaultchar"/>
          <w:rFonts w:ascii="Calibri" w:hAnsi="Calibri" w:cs="Tahoma"/>
          <w:color w:val="000000"/>
          <w:sz w:val="22"/>
          <w:szCs w:val="22"/>
        </w:rPr>
      </w:pPr>
      <w:r>
        <w:rPr>
          <w:rStyle w:val="defaultchar"/>
          <w:rFonts w:ascii="Calibri" w:hAnsi="Calibri" w:cs="Tahoma"/>
          <w:color w:val="000000"/>
          <w:sz w:val="22"/>
          <w:szCs w:val="22"/>
        </w:rPr>
        <w:tab/>
      </w:r>
      <w:r>
        <w:rPr>
          <w:rStyle w:val="defaultchar"/>
          <w:rFonts w:ascii="Calibri" w:hAnsi="Calibri" w:cs="Tahoma"/>
          <w:color w:val="000000"/>
          <w:sz w:val="22"/>
          <w:szCs w:val="22"/>
        </w:rPr>
        <w:tab/>
      </w:r>
      <w:r>
        <w:rPr>
          <w:rStyle w:val="defaultchar"/>
          <w:rFonts w:ascii="Calibri" w:hAnsi="Calibri" w:cs="Tahoma"/>
          <w:color w:val="000000"/>
          <w:sz w:val="22"/>
          <w:szCs w:val="22"/>
        </w:rPr>
        <w:tab/>
        <w:t>Belfast BT9 5PR</w:t>
      </w:r>
      <w:r w:rsidR="00765497">
        <w:rPr>
          <w:rStyle w:val="defaultchar"/>
          <w:rFonts w:ascii="Calibri" w:hAnsi="Calibri" w:cs="Tahoma"/>
          <w:color w:val="000000"/>
          <w:sz w:val="22"/>
          <w:szCs w:val="22"/>
        </w:rPr>
        <w:t xml:space="preserve"> </w:t>
      </w:r>
    </w:p>
    <w:p w14:paraId="62308489" w14:textId="77777777" w:rsidR="00765497" w:rsidRDefault="00765497" w:rsidP="00765497">
      <w:pPr>
        <w:pStyle w:val="NoSpacing"/>
      </w:pPr>
    </w:p>
    <w:p w14:paraId="1452AF94" w14:textId="6628D6ED" w:rsidR="00D92051" w:rsidRDefault="00765497" w:rsidP="005F035C">
      <w:pPr>
        <w:pStyle w:val="Default0"/>
        <w:ind w:left="2160" w:hanging="2160"/>
        <w:rPr>
          <w:rFonts w:asciiTheme="minorHAnsi" w:hAnsiTheme="minorHAnsi"/>
          <w:sz w:val="22"/>
          <w:szCs w:val="22"/>
        </w:rPr>
      </w:pPr>
      <w:r>
        <w:rPr>
          <w:rStyle w:val="defaultchar"/>
          <w:rFonts w:ascii="Calibri" w:hAnsi="Calibri" w:cs="Tahoma"/>
          <w:b/>
          <w:bCs/>
          <w:sz w:val="22"/>
          <w:szCs w:val="22"/>
        </w:rPr>
        <w:t xml:space="preserve">Contract Period: </w:t>
      </w:r>
      <w:r>
        <w:rPr>
          <w:rStyle w:val="defaultchar"/>
          <w:rFonts w:ascii="Calibri" w:hAnsi="Calibri" w:cs="Tahoma"/>
          <w:b/>
          <w:bCs/>
          <w:sz w:val="22"/>
          <w:szCs w:val="22"/>
        </w:rPr>
        <w:tab/>
      </w:r>
      <w:r w:rsidR="00D92051">
        <w:rPr>
          <w:rFonts w:asciiTheme="minorHAnsi" w:hAnsiTheme="minorHAnsi"/>
          <w:sz w:val="22"/>
          <w:szCs w:val="22"/>
        </w:rPr>
        <w:t>The role is offered initially as a 12-month full-time contract to begin on 1</w:t>
      </w:r>
      <w:r w:rsidR="00D92051" w:rsidRPr="00895D92">
        <w:rPr>
          <w:rFonts w:asciiTheme="minorHAnsi" w:hAnsiTheme="minorHAnsi"/>
          <w:sz w:val="22"/>
          <w:szCs w:val="22"/>
          <w:vertAlign w:val="superscript"/>
        </w:rPr>
        <w:t>st</w:t>
      </w:r>
      <w:r w:rsidR="00D92051">
        <w:rPr>
          <w:rFonts w:asciiTheme="minorHAnsi" w:hAnsiTheme="minorHAnsi"/>
          <w:sz w:val="22"/>
          <w:szCs w:val="22"/>
        </w:rPr>
        <w:t xml:space="preserve"> April 2021</w:t>
      </w:r>
      <w:r w:rsidR="008212EF">
        <w:rPr>
          <w:rFonts w:asciiTheme="minorHAnsi" w:hAnsiTheme="minorHAnsi"/>
          <w:sz w:val="22"/>
          <w:szCs w:val="22"/>
        </w:rPr>
        <w:t xml:space="preserve"> </w:t>
      </w:r>
      <w:r w:rsidR="008212EF" w:rsidRPr="00257F86">
        <w:rPr>
          <w:rFonts w:asciiTheme="minorHAnsi" w:hAnsiTheme="minorHAnsi"/>
          <w:sz w:val="22"/>
          <w:szCs w:val="22"/>
        </w:rPr>
        <w:t>with the possibility of extension dependent upon funding</w:t>
      </w:r>
    </w:p>
    <w:p w14:paraId="34DEC4DA" w14:textId="77777777" w:rsidR="00D92051" w:rsidRDefault="00D92051" w:rsidP="00D92051">
      <w:pPr>
        <w:pStyle w:val="Default0"/>
        <w:rPr>
          <w:rFonts w:asciiTheme="minorHAnsi" w:hAnsiTheme="minorHAnsi"/>
          <w:sz w:val="22"/>
          <w:szCs w:val="22"/>
        </w:rPr>
      </w:pPr>
    </w:p>
    <w:p w14:paraId="5715B1D8" w14:textId="270BD106" w:rsidR="00D92051" w:rsidRDefault="00D92051" w:rsidP="00D92051">
      <w:pPr>
        <w:overflowPunct w:val="0"/>
        <w:autoSpaceDE w:val="0"/>
        <w:autoSpaceDN w:val="0"/>
        <w:adjustRightInd w:val="0"/>
        <w:rPr>
          <w:rFonts w:ascii="Tahoma" w:hAnsi="Tahoma" w:cs="Tahoma"/>
          <w:sz w:val="20"/>
          <w:szCs w:val="20"/>
          <w:lang w:val="en-US"/>
        </w:rPr>
      </w:pPr>
      <w:r>
        <w:rPr>
          <w:rFonts w:asciiTheme="minorHAnsi" w:hAnsiTheme="minorHAnsi"/>
          <w:b/>
          <w:bCs/>
          <w:sz w:val="22"/>
          <w:szCs w:val="22"/>
        </w:rPr>
        <w:t>Working Week:</w:t>
      </w:r>
      <w:r>
        <w:rPr>
          <w:rFonts w:asciiTheme="minorHAnsi" w:hAnsiTheme="minorHAnsi"/>
          <w:b/>
          <w:bCs/>
          <w:sz w:val="22"/>
          <w:szCs w:val="22"/>
        </w:rPr>
        <w:tab/>
      </w:r>
      <w:r>
        <w:rPr>
          <w:rFonts w:asciiTheme="minorHAnsi" w:hAnsiTheme="minorHAnsi"/>
          <w:b/>
          <w:bCs/>
          <w:sz w:val="22"/>
          <w:szCs w:val="22"/>
        </w:rPr>
        <w:tab/>
      </w:r>
      <w:r w:rsidRPr="00D92051">
        <w:rPr>
          <w:rFonts w:ascii="Tahoma" w:hAnsi="Tahoma" w:cs="Tahoma"/>
          <w:sz w:val="20"/>
        </w:rPr>
        <w:t>5</w:t>
      </w:r>
      <w:r>
        <w:rPr>
          <w:rFonts w:ascii="Tahoma" w:hAnsi="Tahoma" w:cs="Tahoma"/>
          <w:b/>
          <w:bCs/>
          <w:sz w:val="20"/>
        </w:rPr>
        <w:t xml:space="preserve"> </w:t>
      </w:r>
      <w:r>
        <w:rPr>
          <w:rFonts w:ascii="Tahoma" w:hAnsi="Tahoma" w:cs="Tahoma"/>
          <w:sz w:val="20"/>
        </w:rPr>
        <w:t>days per week (37.5 hours). Evening and weekend work necessary</w:t>
      </w:r>
    </w:p>
    <w:p w14:paraId="09D82C00" w14:textId="76549CAF" w:rsidR="00D92051" w:rsidRPr="00D92051" w:rsidRDefault="00D92051" w:rsidP="00D92051">
      <w:pPr>
        <w:pStyle w:val="Default0"/>
        <w:rPr>
          <w:rFonts w:asciiTheme="minorHAnsi" w:hAnsiTheme="minorHAnsi"/>
          <w:sz w:val="22"/>
          <w:szCs w:val="22"/>
        </w:rPr>
      </w:pPr>
    </w:p>
    <w:p w14:paraId="5CF59937" w14:textId="77777777" w:rsidR="00D92051" w:rsidRDefault="00D92051" w:rsidP="00D92051">
      <w:pPr>
        <w:pStyle w:val="Default0"/>
        <w:rPr>
          <w:rFonts w:asciiTheme="minorHAnsi" w:hAnsiTheme="minorHAnsi"/>
          <w:sz w:val="22"/>
          <w:szCs w:val="22"/>
        </w:rPr>
      </w:pPr>
    </w:p>
    <w:p w14:paraId="7A73067E" w14:textId="77777777" w:rsidR="00D92051" w:rsidRDefault="00D92051" w:rsidP="00D92051">
      <w:pPr>
        <w:rPr>
          <w:rFonts w:ascii="Calibri" w:eastAsia="Times New Roman" w:hAnsi="Calibri" w:cs="Tahoma"/>
          <w:color w:val="000000"/>
          <w:sz w:val="22"/>
          <w:szCs w:val="22"/>
        </w:rPr>
      </w:pPr>
    </w:p>
    <w:p w14:paraId="5A579A6A" w14:textId="7F22F08B" w:rsidR="00D92051" w:rsidRPr="00D92051" w:rsidRDefault="00D92051" w:rsidP="00D92051">
      <w:pPr>
        <w:rPr>
          <w:rFonts w:ascii="Tahoma" w:eastAsia="Times New Roman" w:hAnsi="Tahoma" w:cs="Tahoma"/>
          <w:color w:val="000000"/>
          <w:sz w:val="22"/>
          <w:szCs w:val="22"/>
        </w:rPr>
      </w:pPr>
      <w:r w:rsidRPr="00D92051">
        <w:rPr>
          <w:rFonts w:ascii="Calibri" w:eastAsia="Times New Roman" w:hAnsi="Calibri" w:cs="Tahoma"/>
          <w:color w:val="000000"/>
          <w:sz w:val="22"/>
          <w:szCs w:val="22"/>
        </w:rPr>
        <w:t>Athletics Northern Ireland is the governing body for athletics in Northern Ireland, overseeing the development of athletes, coaches and the sport from grassroots to World Class. At Athletics Northern Ireland, we aspire to excellence in everything that we do. At a time when our athletes are achieving medals and top-8 performances in major athletics events and we have 85 clubs actively developing athletes, coaches and officials, there has never been a more exciting opportunity to be part of this team in supporting Athletics NI athletes and coaches to success.</w:t>
      </w:r>
    </w:p>
    <w:p w14:paraId="6DCBB1B7" w14:textId="77777777" w:rsidR="00D92051" w:rsidRPr="00D92051" w:rsidRDefault="00D92051" w:rsidP="00D92051">
      <w:pPr>
        <w:rPr>
          <w:rFonts w:ascii="Tahoma" w:eastAsia="Times New Roman" w:hAnsi="Tahoma" w:cs="Tahoma"/>
          <w:color w:val="000000"/>
          <w:sz w:val="22"/>
          <w:szCs w:val="22"/>
        </w:rPr>
      </w:pPr>
      <w:r w:rsidRPr="00D92051">
        <w:rPr>
          <w:rFonts w:ascii="Calibri" w:eastAsia="Times New Roman" w:hAnsi="Calibri" w:cs="Tahoma"/>
          <w:color w:val="000000"/>
          <w:sz w:val="22"/>
          <w:szCs w:val="22"/>
        </w:rPr>
        <w:t> </w:t>
      </w:r>
    </w:p>
    <w:p w14:paraId="3A6DB82F" w14:textId="77777777" w:rsidR="00D92051" w:rsidRPr="00D92051" w:rsidRDefault="00D92051" w:rsidP="00D92051">
      <w:pPr>
        <w:rPr>
          <w:rFonts w:ascii="Tahoma" w:eastAsia="Times New Roman" w:hAnsi="Tahoma" w:cs="Tahoma"/>
          <w:color w:val="000000"/>
          <w:sz w:val="22"/>
          <w:szCs w:val="22"/>
        </w:rPr>
      </w:pPr>
      <w:r w:rsidRPr="00D92051">
        <w:rPr>
          <w:rFonts w:ascii="Calibri" w:eastAsia="Times New Roman" w:hAnsi="Calibri" w:cs="Tahoma"/>
          <w:color w:val="000000"/>
          <w:sz w:val="22"/>
          <w:szCs w:val="22"/>
        </w:rPr>
        <w:t>We are seeking a Development Manager and look forward to working with a candidate who will make the most of this exciting opportunity.</w:t>
      </w:r>
    </w:p>
    <w:p w14:paraId="1E3FC2E9" w14:textId="77777777" w:rsidR="00D92051" w:rsidRPr="00D92051" w:rsidRDefault="00D92051" w:rsidP="00D92051">
      <w:pPr>
        <w:rPr>
          <w:rFonts w:ascii="Tahoma" w:eastAsia="Times New Roman" w:hAnsi="Tahoma" w:cs="Tahoma"/>
          <w:color w:val="000000"/>
          <w:sz w:val="22"/>
          <w:szCs w:val="22"/>
        </w:rPr>
      </w:pPr>
      <w:r w:rsidRPr="00D92051">
        <w:rPr>
          <w:rFonts w:ascii="Calibri" w:eastAsia="Times New Roman" w:hAnsi="Calibri" w:cs="Tahoma"/>
          <w:color w:val="000000"/>
          <w:sz w:val="22"/>
          <w:szCs w:val="22"/>
        </w:rPr>
        <w:t> </w:t>
      </w:r>
    </w:p>
    <w:p w14:paraId="0F252456" w14:textId="74D4DCE7" w:rsidR="00D92051" w:rsidRDefault="00D92051" w:rsidP="00D92051">
      <w:pPr>
        <w:spacing w:after="160"/>
        <w:rPr>
          <w:rFonts w:ascii="Calibri" w:eastAsia="Times New Roman" w:hAnsi="Calibri" w:cs="Segoe UI"/>
          <w:color w:val="000000"/>
          <w:sz w:val="22"/>
          <w:szCs w:val="22"/>
        </w:rPr>
      </w:pPr>
      <w:r w:rsidRPr="00D92051">
        <w:rPr>
          <w:rFonts w:ascii="Calibri" w:eastAsia="Times New Roman" w:hAnsi="Calibri" w:cs="Segoe UI"/>
          <w:color w:val="000000"/>
          <w:sz w:val="22"/>
          <w:szCs w:val="22"/>
        </w:rPr>
        <w:t xml:space="preserve">In a fast-paced sport and growing governing body there will be a reasonable expectation that the Development </w:t>
      </w:r>
      <w:r w:rsidRPr="00D92051">
        <w:rPr>
          <w:rFonts w:ascii="Calibri" w:eastAsia="Times New Roman" w:hAnsi="Calibri" w:cs="Tahoma"/>
          <w:color w:val="000000"/>
          <w:sz w:val="22"/>
          <w:szCs w:val="22"/>
        </w:rPr>
        <w:t>Manager</w:t>
      </w:r>
      <w:r w:rsidRPr="00D92051">
        <w:rPr>
          <w:rFonts w:ascii="Calibri" w:eastAsia="Times New Roman" w:hAnsi="Calibri" w:cs="Segoe UI"/>
          <w:color w:val="000000"/>
          <w:sz w:val="22"/>
          <w:szCs w:val="22"/>
        </w:rPr>
        <w:t xml:space="preserve"> will commit to work on evenings and weekends with a varying schedule week to week and access to own transport for regular off-site meetings.</w:t>
      </w:r>
    </w:p>
    <w:p w14:paraId="05CFAEA8" w14:textId="77777777" w:rsidR="00D92051" w:rsidRDefault="00D92051" w:rsidP="00D92051">
      <w:pPr>
        <w:spacing w:after="160"/>
        <w:rPr>
          <w:rFonts w:ascii="Calibri" w:eastAsia="Times New Roman" w:hAnsi="Calibri" w:cs="Segoe UI"/>
          <w:b/>
          <w:bCs/>
          <w:color w:val="000000"/>
          <w:sz w:val="22"/>
          <w:szCs w:val="22"/>
          <w:lang w:val="en"/>
        </w:rPr>
      </w:pPr>
    </w:p>
    <w:p w14:paraId="3BC531BD" w14:textId="77777777" w:rsidR="00D92051" w:rsidRDefault="00D92051" w:rsidP="00D92051">
      <w:pPr>
        <w:spacing w:after="160"/>
        <w:rPr>
          <w:rFonts w:ascii="Calibri" w:eastAsia="Times New Roman" w:hAnsi="Calibri" w:cs="Segoe UI"/>
          <w:b/>
          <w:bCs/>
          <w:color w:val="000000"/>
          <w:sz w:val="22"/>
          <w:szCs w:val="22"/>
          <w:lang w:val="en"/>
        </w:rPr>
      </w:pPr>
    </w:p>
    <w:p w14:paraId="27A614C9" w14:textId="77777777" w:rsidR="00D92051" w:rsidRDefault="00D92051" w:rsidP="00D92051">
      <w:pPr>
        <w:spacing w:after="160"/>
        <w:rPr>
          <w:rFonts w:ascii="Calibri" w:eastAsia="Times New Roman" w:hAnsi="Calibri" w:cs="Segoe UI"/>
          <w:b/>
          <w:bCs/>
          <w:color w:val="000000"/>
          <w:sz w:val="22"/>
          <w:szCs w:val="22"/>
          <w:lang w:val="en"/>
        </w:rPr>
      </w:pPr>
    </w:p>
    <w:p w14:paraId="02D80BB6" w14:textId="77777777" w:rsidR="00D92051" w:rsidRDefault="00D92051">
      <w:pPr>
        <w:spacing w:after="160" w:line="259" w:lineRule="auto"/>
        <w:rPr>
          <w:rFonts w:ascii="Calibri" w:eastAsia="Times New Roman" w:hAnsi="Calibri" w:cs="Segoe UI"/>
          <w:b/>
          <w:bCs/>
          <w:color w:val="000000"/>
          <w:sz w:val="22"/>
          <w:szCs w:val="22"/>
          <w:lang w:val="en"/>
        </w:rPr>
      </w:pPr>
      <w:r>
        <w:rPr>
          <w:rFonts w:ascii="Calibri" w:eastAsia="Times New Roman" w:hAnsi="Calibri" w:cs="Segoe UI"/>
          <w:b/>
          <w:bCs/>
          <w:color w:val="000000"/>
          <w:sz w:val="22"/>
          <w:szCs w:val="22"/>
          <w:lang w:val="en"/>
        </w:rPr>
        <w:br w:type="page"/>
      </w:r>
    </w:p>
    <w:p w14:paraId="784D137D" w14:textId="2978300C" w:rsidR="00D92051" w:rsidRPr="00D92051" w:rsidRDefault="00D92051" w:rsidP="00D92051">
      <w:pPr>
        <w:spacing w:after="160"/>
        <w:rPr>
          <w:rFonts w:ascii="Calibri" w:eastAsia="Times New Roman" w:hAnsi="Calibri" w:cs="Segoe UI"/>
          <w:b/>
          <w:bCs/>
          <w:color w:val="000000"/>
          <w:sz w:val="22"/>
          <w:szCs w:val="22"/>
          <w:lang w:val="en"/>
        </w:rPr>
      </w:pPr>
      <w:r w:rsidRPr="00D92051">
        <w:rPr>
          <w:rFonts w:ascii="Calibri" w:eastAsia="Times New Roman" w:hAnsi="Calibri" w:cs="Segoe UI"/>
          <w:b/>
          <w:bCs/>
          <w:color w:val="000000"/>
          <w:sz w:val="22"/>
          <w:szCs w:val="22"/>
          <w:lang w:val="en"/>
        </w:rPr>
        <w:lastRenderedPageBreak/>
        <w:t>Our Vision</w:t>
      </w:r>
    </w:p>
    <w:p w14:paraId="3FF1A2C3" w14:textId="77777777" w:rsidR="00D92051" w:rsidRPr="00D92051" w:rsidRDefault="00D92051" w:rsidP="00D92051">
      <w:pPr>
        <w:spacing w:after="160"/>
        <w:rPr>
          <w:rFonts w:ascii="Calibri" w:eastAsia="Times New Roman" w:hAnsi="Calibri" w:cs="Segoe UI"/>
          <w:color w:val="000000"/>
          <w:sz w:val="22"/>
          <w:szCs w:val="22"/>
          <w:lang w:val="en"/>
        </w:rPr>
      </w:pPr>
      <w:r w:rsidRPr="00D92051">
        <w:rPr>
          <w:rFonts w:ascii="Calibri" w:eastAsia="Times New Roman" w:hAnsi="Calibri" w:cs="Segoe UI"/>
          <w:color w:val="000000"/>
          <w:sz w:val="22"/>
          <w:szCs w:val="22"/>
          <w:lang w:val="en"/>
        </w:rPr>
        <w:t xml:space="preserve">Our vision is to build a vibrant Athletics community that inspires everyone to reach their full potential </w:t>
      </w:r>
    </w:p>
    <w:p w14:paraId="4CAE0AA4" w14:textId="77777777" w:rsidR="00D92051" w:rsidRDefault="00D92051" w:rsidP="00D92051">
      <w:pPr>
        <w:spacing w:after="160"/>
        <w:rPr>
          <w:rFonts w:ascii="Calibri" w:eastAsia="Times New Roman" w:hAnsi="Calibri" w:cs="Segoe UI"/>
          <w:b/>
          <w:bCs/>
          <w:color w:val="000000"/>
          <w:sz w:val="22"/>
          <w:szCs w:val="22"/>
          <w:lang w:val="en"/>
        </w:rPr>
      </w:pPr>
    </w:p>
    <w:p w14:paraId="33FDF286" w14:textId="301CC92C" w:rsidR="00D92051" w:rsidRPr="00D92051" w:rsidRDefault="00D92051" w:rsidP="00D92051">
      <w:pPr>
        <w:spacing w:after="160"/>
        <w:rPr>
          <w:rFonts w:ascii="Calibri" w:eastAsia="Times New Roman" w:hAnsi="Calibri" w:cs="Segoe UI"/>
          <w:b/>
          <w:bCs/>
          <w:color w:val="000000"/>
          <w:sz w:val="22"/>
          <w:szCs w:val="22"/>
          <w:lang w:val="en"/>
        </w:rPr>
      </w:pPr>
      <w:r w:rsidRPr="00D92051">
        <w:rPr>
          <w:rFonts w:ascii="Calibri" w:eastAsia="Times New Roman" w:hAnsi="Calibri" w:cs="Segoe UI"/>
          <w:b/>
          <w:bCs/>
          <w:color w:val="000000"/>
          <w:sz w:val="22"/>
          <w:szCs w:val="22"/>
          <w:lang w:val="en"/>
        </w:rPr>
        <w:t xml:space="preserve">Our </w:t>
      </w:r>
      <w:r>
        <w:rPr>
          <w:rFonts w:ascii="Calibri" w:eastAsia="Times New Roman" w:hAnsi="Calibri" w:cs="Segoe UI"/>
          <w:b/>
          <w:bCs/>
          <w:color w:val="000000"/>
          <w:sz w:val="22"/>
          <w:szCs w:val="22"/>
          <w:lang w:val="en"/>
        </w:rPr>
        <w:t>S</w:t>
      </w:r>
      <w:r w:rsidRPr="00D92051">
        <w:rPr>
          <w:rFonts w:ascii="Calibri" w:eastAsia="Times New Roman" w:hAnsi="Calibri" w:cs="Segoe UI"/>
          <w:b/>
          <w:bCs/>
          <w:color w:val="000000"/>
          <w:sz w:val="22"/>
          <w:szCs w:val="22"/>
          <w:lang w:val="en"/>
        </w:rPr>
        <w:t xml:space="preserve">trategic </w:t>
      </w:r>
      <w:r>
        <w:rPr>
          <w:rFonts w:ascii="Calibri" w:eastAsia="Times New Roman" w:hAnsi="Calibri" w:cs="Segoe UI"/>
          <w:b/>
          <w:bCs/>
          <w:color w:val="000000"/>
          <w:sz w:val="22"/>
          <w:szCs w:val="22"/>
          <w:lang w:val="en"/>
        </w:rPr>
        <w:t>O</w:t>
      </w:r>
      <w:r w:rsidRPr="00D92051">
        <w:rPr>
          <w:rFonts w:ascii="Calibri" w:eastAsia="Times New Roman" w:hAnsi="Calibri" w:cs="Segoe UI"/>
          <w:b/>
          <w:bCs/>
          <w:color w:val="000000"/>
          <w:sz w:val="22"/>
          <w:szCs w:val="22"/>
          <w:lang w:val="en"/>
        </w:rPr>
        <w:t>utcomes</w:t>
      </w:r>
    </w:p>
    <w:p w14:paraId="304DD6CC" w14:textId="77777777" w:rsidR="00D92051" w:rsidRPr="00D92051" w:rsidRDefault="00D92051" w:rsidP="00D92051">
      <w:pPr>
        <w:spacing w:after="160"/>
        <w:rPr>
          <w:rFonts w:ascii="Calibri" w:eastAsia="Times New Roman" w:hAnsi="Calibri" w:cs="Segoe UI"/>
          <w:color w:val="000000"/>
          <w:sz w:val="22"/>
          <w:szCs w:val="22"/>
        </w:rPr>
      </w:pPr>
      <w:r w:rsidRPr="00D92051">
        <w:rPr>
          <w:rFonts w:ascii="Calibri" w:eastAsia="Times New Roman" w:hAnsi="Calibri" w:cs="Segoe UI"/>
          <w:color w:val="000000"/>
          <w:sz w:val="22"/>
          <w:szCs w:val="22"/>
        </w:rPr>
        <w:t>Enhance capacity and improve athletics experience through high quality delivery within a club system</w:t>
      </w:r>
    </w:p>
    <w:p w14:paraId="35361AF7" w14:textId="77777777" w:rsidR="00D92051" w:rsidRPr="00D92051" w:rsidRDefault="00D92051" w:rsidP="00D92051">
      <w:pPr>
        <w:spacing w:after="160"/>
        <w:rPr>
          <w:rFonts w:ascii="Calibri" w:eastAsia="Times New Roman" w:hAnsi="Calibri" w:cs="Segoe UI"/>
          <w:color w:val="000000"/>
          <w:sz w:val="22"/>
          <w:szCs w:val="22"/>
        </w:rPr>
      </w:pPr>
      <w:r w:rsidRPr="00D92051">
        <w:rPr>
          <w:rFonts w:ascii="Calibri" w:eastAsia="Times New Roman" w:hAnsi="Calibri" w:cs="Segoe UI"/>
          <w:color w:val="000000"/>
          <w:sz w:val="22"/>
          <w:szCs w:val="22"/>
        </w:rPr>
        <w:t xml:space="preserve">Promote the value of athletics and ANI through advocacy, communications and sponsorship   </w:t>
      </w:r>
    </w:p>
    <w:p w14:paraId="77B53AD0" w14:textId="77777777" w:rsidR="00D92051" w:rsidRPr="00D92051" w:rsidRDefault="00D92051" w:rsidP="00D92051">
      <w:pPr>
        <w:spacing w:after="160"/>
        <w:rPr>
          <w:rFonts w:ascii="Calibri" w:eastAsia="Times New Roman" w:hAnsi="Calibri" w:cs="Segoe UI"/>
          <w:color w:val="000000"/>
          <w:sz w:val="22"/>
          <w:szCs w:val="22"/>
        </w:rPr>
      </w:pPr>
      <w:r w:rsidRPr="00D92051">
        <w:rPr>
          <w:rFonts w:ascii="Calibri" w:eastAsia="Times New Roman" w:hAnsi="Calibri" w:cs="Segoe UI"/>
          <w:color w:val="000000"/>
          <w:sz w:val="22"/>
          <w:szCs w:val="22"/>
        </w:rPr>
        <w:t>Support competition providers and clubs to offer appropriate and enjoyable competition experiences to athletes, runners and spectators throughout Northern Ireland</w:t>
      </w:r>
    </w:p>
    <w:p w14:paraId="7E9E2988" w14:textId="77777777" w:rsidR="00D92051" w:rsidRPr="00D92051" w:rsidRDefault="00D92051" w:rsidP="00D92051">
      <w:pPr>
        <w:spacing w:after="160"/>
        <w:rPr>
          <w:rFonts w:ascii="Calibri" w:eastAsia="Times New Roman" w:hAnsi="Calibri" w:cs="Segoe UI"/>
          <w:color w:val="000000"/>
          <w:sz w:val="22"/>
          <w:szCs w:val="22"/>
        </w:rPr>
      </w:pPr>
      <w:r w:rsidRPr="00D92051">
        <w:rPr>
          <w:rFonts w:ascii="Calibri" w:eastAsia="Times New Roman" w:hAnsi="Calibri" w:cs="Segoe UI"/>
          <w:color w:val="000000"/>
          <w:sz w:val="22"/>
          <w:szCs w:val="22"/>
        </w:rPr>
        <w:t xml:space="preserve">Raise income to build a sustainable indoor track and gym facility </w:t>
      </w:r>
    </w:p>
    <w:p w14:paraId="14AC3CDF" w14:textId="77777777" w:rsidR="00D92051" w:rsidRPr="00D92051" w:rsidRDefault="00D92051" w:rsidP="00D92051">
      <w:pPr>
        <w:spacing w:after="160"/>
        <w:rPr>
          <w:rFonts w:ascii="Calibri" w:eastAsia="Times New Roman" w:hAnsi="Calibri" w:cs="Segoe UI"/>
          <w:color w:val="000000"/>
          <w:sz w:val="22"/>
          <w:szCs w:val="22"/>
        </w:rPr>
      </w:pPr>
      <w:r w:rsidRPr="00D92051">
        <w:rPr>
          <w:rFonts w:ascii="Calibri" w:eastAsia="Times New Roman" w:hAnsi="Calibri" w:cs="Segoe UI"/>
          <w:color w:val="000000"/>
          <w:sz w:val="22"/>
          <w:szCs w:val="22"/>
        </w:rPr>
        <w:t>In collaboration with partners, deliver programmes and facilitate athletic excellence for Northern Ireland people</w:t>
      </w:r>
    </w:p>
    <w:p w14:paraId="252B9031" w14:textId="2DF72DF5" w:rsidR="00D92051" w:rsidRDefault="00D92051" w:rsidP="00D92051">
      <w:pPr>
        <w:spacing w:after="160"/>
        <w:rPr>
          <w:rFonts w:ascii="Calibri" w:eastAsia="Times New Roman" w:hAnsi="Calibri" w:cs="Segoe UI"/>
          <w:color w:val="000000"/>
          <w:sz w:val="22"/>
          <w:szCs w:val="22"/>
        </w:rPr>
      </w:pPr>
    </w:p>
    <w:p w14:paraId="2D3DD663" w14:textId="77777777" w:rsidR="00D92051" w:rsidRPr="00D92051" w:rsidRDefault="00D92051" w:rsidP="00D92051">
      <w:pPr>
        <w:spacing w:after="160"/>
        <w:rPr>
          <w:rFonts w:ascii="Calibri" w:eastAsia="Times New Roman" w:hAnsi="Calibri" w:cs="Segoe UI"/>
          <w:b/>
          <w:bCs/>
          <w:color w:val="000000"/>
          <w:sz w:val="22"/>
          <w:szCs w:val="22"/>
          <w:lang w:val="en"/>
        </w:rPr>
      </w:pPr>
      <w:r w:rsidRPr="00D92051">
        <w:rPr>
          <w:rFonts w:ascii="Calibri" w:eastAsia="Times New Roman" w:hAnsi="Calibri" w:cs="Segoe UI"/>
          <w:b/>
          <w:bCs/>
          <w:color w:val="000000"/>
          <w:sz w:val="22"/>
          <w:szCs w:val="22"/>
          <w:lang w:val="en"/>
        </w:rPr>
        <w:t>Description</w:t>
      </w:r>
    </w:p>
    <w:p w14:paraId="38566351" w14:textId="77777777" w:rsidR="00D92051" w:rsidRPr="00D92051" w:rsidRDefault="00D92051" w:rsidP="00D92051">
      <w:pPr>
        <w:spacing w:after="160"/>
        <w:rPr>
          <w:rFonts w:ascii="Calibri" w:eastAsia="Times New Roman" w:hAnsi="Calibri" w:cs="Segoe UI"/>
          <w:color w:val="000000"/>
          <w:sz w:val="22"/>
          <w:szCs w:val="22"/>
          <w:lang w:val="en"/>
        </w:rPr>
      </w:pPr>
      <w:r w:rsidRPr="00D92051">
        <w:rPr>
          <w:rFonts w:ascii="Calibri" w:eastAsia="Times New Roman" w:hAnsi="Calibri" w:cs="Segoe UI"/>
          <w:color w:val="000000"/>
          <w:sz w:val="22"/>
          <w:szCs w:val="22"/>
          <w:lang w:val="en"/>
        </w:rPr>
        <w:t xml:space="preserve">Reporting to the Director of Coaching and Athlete Development, the Development Manager will provide leadership and influence in the areas of club, coach, officials and volunteer development. </w:t>
      </w:r>
      <w:r w:rsidRPr="00D92051">
        <w:rPr>
          <w:rFonts w:ascii="Calibri" w:eastAsia="Times New Roman" w:hAnsi="Calibri" w:cs="Segoe UI"/>
          <w:color w:val="000000"/>
          <w:sz w:val="22"/>
          <w:szCs w:val="22"/>
        </w:rPr>
        <w:t>This role requires both an in-depth understanding of the principles of sport development and the ability to work collaboratively with clubs to build their capacity and capability.</w:t>
      </w:r>
    </w:p>
    <w:p w14:paraId="652CDB9D" w14:textId="77777777" w:rsidR="00D92051" w:rsidRPr="00D92051" w:rsidRDefault="00D92051" w:rsidP="00D92051">
      <w:pPr>
        <w:spacing w:after="160"/>
        <w:rPr>
          <w:rFonts w:ascii="Calibri" w:eastAsia="Times New Roman" w:hAnsi="Calibri" w:cs="Segoe UI"/>
          <w:color w:val="000000"/>
          <w:sz w:val="22"/>
          <w:szCs w:val="22"/>
          <w:lang w:val="en"/>
        </w:rPr>
      </w:pPr>
      <w:r w:rsidRPr="00D92051">
        <w:rPr>
          <w:rFonts w:ascii="Calibri" w:eastAsia="Times New Roman" w:hAnsi="Calibri" w:cs="Segoe UI"/>
          <w:color w:val="000000"/>
          <w:sz w:val="22"/>
          <w:szCs w:val="22"/>
          <w:lang w:val="en"/>
        </w:rPr>
        <w:t>The key focus of this role is advocating for the quality of athletics experience for all participants through an Athlete-First, System-Led and Performance-Driven philosophy. Athlete-First means we are focused on the needs and expectations of athletes and runners; System-Led means we focus on ‘system attributes’ which best impact participation including the development and delivery of learning</w:t>
      </w:r>
      <w:r w:rsidRPr="006A2E5F">
        <w:rPr>
          <w:rFonts w:ascii="Calibri" w:eastAsia="Times New Roman" w:hAnsi="Calibri" w:cs="Segoe UI"/>
          <w:color w:val="000000"/>
          <w:sz w:val="22"/>
          <w:szCs w:val="22"/>
        </w:rPr>
        <w:t xml:space="preserve"> programmes</w:t>
      </w:r>
      <w:r w:rsidRPr="00D92051">
        <w:rPr>
          <w:rFonts w:ascii="Calibri" w:eastAsia="Times New Roman" w:hAnsi="Calibri" w:cs="Segoe UI"/>
          <w:color w:val="000000"/>
          <w:sz w:val="22"/>
          <w:szCs w:val="22"/>
          <w:lang w:val="en"/>
        </w:rPr>
        <w:t xml:space="preserve">; Performance-Driven means that we hold ourselves and others accountable and seek continuous improvement. </w:t>
      </w:r>
    </w:p>
    <w:p w14:paraId="04F1F0ED" w14:textId="77777777" w:rsidR="00D92051" w:rsidRPr="00D92051" w:rsidRDefault="00D92051" w:rsidP="00D92051">
      <w:pPr>
        <w:spacing w:after="160"/>
        <w:rPr>
          <w:rFonts w:ascii="Calibri" w:eastAsia="Times New Roman" w:hAnsi="Calibri" w:cs="Segoe UI"/>
          <w:color w:val="000000"/>
          <w:sz w:val="22"/>
          <w:szCs w:val="22"/>
          <w:lang w:val="en"/>
        </w:rPr>
      </w:pPr>
      <w:r w:rsidRPr="00D92051">
        <w:rPr>
          <w:rFonts w:ascii="Calibri" w:eastAsia="Times New Roman" w:hAnsi="Calibri" w:cs="Segoe UI"/>
          <w:color w:val="000000"/>
          <w:sz w:val="22"/>
          <w:szCs w:val="22"/>
          <w:lang w:val="en"/>
        </w:rPr>
        <w:t>The successful individual will have:</w:t>
      </w:r>
    </w:p>
    <w:p w14:paraId="503DB254" w14:textId="77777777" w:rsidR="00975103" w:rsidRPr="00975103" w:rsidRDefault="00975103" w:rsidP="00975103">
      <w:pPr>
        <w:pStyle w:val="NoSpacing"/>
        <w:numPr>
          <w:ilvl w:val="0"/>
          <w:numId w:val="7"/>
        </w:numPr>
        <w:rPr>
          <w:rFonts w:ascii="Calibri" w:hAnsi="Calibri" w:cs="Tahoma"/>
          <w:color w:val="000000"/>
          <w:sz w:val="22"/>
          <w:szCs w:val="22"/>
          <w:lang w:val="en"/>
        </w:rPr>
      </w:pPr>
      <w:r w:rsidRPr="00975103">
        <w:rPr>
          <w:rFonts w:ascii="Calibri" w:hAnsi="Calibri" w:cs="Tahoma"/>
          <w:color w:val="000000"/>
          <w:sz w:val="22"/>
          <w:szCs w:val="22"/>
          <w:lang w:val="en"/>
        </w:rPr>
        <w:t>A minimum of 3 years' experience working in leadership and influencing roles within the sport sector</w:t>
      </w:r>
    </w:p>
    <w:p w14:paraId="15A1DD6C" w14:textId="77777777" w:rsidR="00975103" w:rsidRPr="00975103" w:rsidRDefault="00975103" w:rsidP="00975103">
      <w:pPr>
        <w:pStyle w:val="NoSpacing"/>
        <w:numPr>
          <w:ilvl w:val="0"/>
          <w:numId w:val="7"/>
        </w:numPr>
        <w:rPr>
          <w:rFonts w:asciiTheme="minorHAnsi" w:hAnsiTheme="minorHAnsi"/>
          <w:sz w:val="22"/>
          <w:szCs w:val="22"/>
          <w:lang w:val="en"/>
        </w:rPr>
      </w:pPr>
      <w:r w:rsidRPr="00975103">
        <w:rPr>
          <w:rFonts w:asciiTheme="minorHAnsi" w:hAnsiTheme="minorHAnsi"/>
          <w:sz w:val="22"/>
          <w:szCs w:val="22"/>
          <w:lang w:val="en"/>
        </w:rPr>
        <w:t>Comprehensive knowledge of the sport sector from having worked in either professional or volunteer roles</w:t>
      </w:r>
    </w:p>
    <w:p w14:paraId="3E917A64" w14:textId="4A5E2E01" w:rsidR="00975103" w:rsidRPr="00975103" w:rsidRDefault="00975103" w:rsidP="00975103">
      <w:pPr>
        <w:pStyle w:val="NoSpacing"/>
        <w:numPr>
          <w:ilvl w:val="0"/>
          <w:numId w:val="7"/>
        </w:numPr>
        <w:rPr>
          <w:rFonts w:ascii="Calibri" w:hAnsi="Calibri" w:cs="Tahoma"/>
          <w:color w:val="000000"/>
          <w:sz w:val="22"/>
          <w:szCs w:val="22"/>
          <w:lang w:val="en"/>
        </w:rPr>
      </w:pPr>
      <w:r w:rsidRPr="00975103">
        <w:rPr>
          <w:rFonts w:ascii="Calibri" w:hAnsi="Calibri" w:cs="Tahoma"/>
          <w:color w:val="000000"/>
          <w:sz w:val="22"/>
          <w:szCs w:val="22"/>
          <w:lang w:val="en"/>
        </w:rPr>
        <w:t xml:space="preserve">Leadership experience of modernising and/or professionalising sport systems </w:t>
      </w:r>
    </w:p>
    <w:p w14:paraId="4A280BBD" w14:textId="19A4BDDB" w:rsidR="00D92051" w:rsidRPr="00975103" w:rsidRDefault="008212EF" w:rsidP="00D92051">
      <w:pPr>
        <w:numPr>
          <w:ilvl w:val="0"/>
          <w:numId w:val="7"/>
        </w:numPr>
        <w:spacing w:after="160"/>
        <w:rPr>
          <w:rFonts w:ascii="Calibri" w:eastAsia="Times New Roman" w:hAnsi="Calibri" w:cs="Segoe UI"/>
          <w:sz w:val="22"/>
          <w:szCs w:val="22"/>
          <w:lang w:val="en"/>
        </w:rPr>
      </w:pPr>
      <w:r>
        <w:rPr>
          <w:rFonts w:ascii="Calibri" w:eastAsia="Times New Roman" w:hAnsi="Calibri" w:cs="Segoe UI"/>
          <w:sz w:val="22"/>
          <w:szCs w:val="22"/>
          <w:lang w:val="en"/>
        </w:rPr>
        <w:t>L</w:t>
      </w:r>
      <w:r w:rsidR="00D92051" w:rsidRPr="00975103">
        <w:rPr>
          <w:rFonts w:ascii="Calibri" w:eastAsia="Times New Roman" w:hAnsi="Calibri" w:cs="Segoe UI"/>
          <w:sz w:val="22"/>
          <w:szCs w:val="22"/>
          <w:lang w:val="en"/>
        </w:rPr>
        <w:t>ived or learnt experience and knowledge which adds to the diversity of thinking of the Coaching and Athlete Development team</w:t>
      </w:r>
    </w:p>
    <w:p w14:paraId="7EAAE0FF" w14:textId="77777777" w:rsidR="00D92051" w:rsidRDefault="00D92051" w:rsidP="00D92051">
      <w:pPr>
        <w:spacing w:after="160"/>
        <w:rPr>
          <w:rFonts w:ascii="Calibri" w:eastAsia="Times New Roman" w:hAnsi="Calibri" w:cs="Segoe UI"/>
          <w:color w:val="000000"/>
          <w:sz w:val="22"/>
          <w:szCs w:val="22"/>
        </w:rPr>
      </w:pPr>
    </w:p>
    <w:p w14:paraId="3665635C" w14:textId="03265A18" w:rsidR="00D92051" w:rsidRPr="00257F86" w:rsidRDefault="008212EF" w:rsidP="00D92051">
      <w:pPr>
        <w:spacing w:after="160"/>
        <w:rPr>
          <w:rFonts w:asciiTheme="minorHAnsi" w:eastAsia="Times New Roman" w:hAnsiTheme="minorHAnsi" w:cs="Tahoma"/>
          <w:color w:val="000000"/>
          <w:sz w:val="22"/>
          <w:szCs w:val="22"/>
        </w:rPr>
      </w:pPr>
      <w:r w:rsidRPr="00257F86">
        <w:rPr>
          <w:rFonts w:asciiTheme="minorHAnsi" w:hAnsiTheme="minorHAnsi" w:cs="Tahoma"/>
          <w:color w:val="000000"/>
          <w:sz w:val="22"/>
          <w:szCs w:val="22"/>
          <w:lang w:val="en"/>
        </w:rPr>
        <w:t>W</w:t>
      </w:r>
      <w:r w:rsidRPr="00257F86">
        <w:rPr>
          <w:rFonts w:asciiTheme="minorHAnsi" w:hAnsiTheme="minorHAnsi" w:cs="Tahoma"/>
          <w:color w:val="000000" w:themeColor="text1"/>
          <w:sz w:val="22"/>
          <w:szCs w:val="22"/>
          <w:lang w:val="en"/>
        </w:rPr>
        <w:t>e are particularly keen to hear from candidates with experience from other sports as well as those with experience within athletics</w:t>
      </w:r>
    </w:p>
    <w:p w14:paraId="1E1A9A3B" w14:textId="77777777" w:rsidR="00D92051" w:rsidRDefault="00D92051" w:rsidP="00765497">
      <w:pPr>
        <w:pStyle w:val="NoSpacing"/>
      </w:pPr>
    </w:p>
    <w:p w14:paraId="52A35657" w14:textId="77777777" w:rsidR="00D92051" w:rsidRDefault="00D92051" w:rsidP="00765497">
      <w:pPr>
        <w:pStyle w:val="NoSpacing"/>
      </w:pPr>
    </w:p>
    <w:p w14:paraId="6CD7B496" w14:textId="7D9B8752" w:rsidR="00765497" w:rsidRDefault="00765497" w:rsidP="00765497">
      <w:pPr>
        <w:pStyle w:val="NoSpacing"/>
      </w:pPr>
      <w:r>
        <w:t> </w:t>
      </w:r>
    </w:p>
    <w:p w14:paraId="2A37C49F" w14:textId="77777777" w:rsidR="00765497" w:rsidRDefault="00765497" w:rsidP="00765497">
      <w:pPr>
        <w:pStyle w:val="NoSpacing"/>
      </w:pPr>
    </w:p>
    <w:p w14:paraId="0DD7A7BA" w14:textId="77777777" w:rsidR="00975103" w:rsidRDefault="00975103">
      <w:pPr>
        <w:spacing w:after="160" w:line="259" w:lineRule="auto"/>
        <w:rPr>
          <w:rStyle w:val="defaultchar"/>
          <w:rFonts w:ascii="Calibri" w:hAnsi="Calibri" w:cs="Tahoma"/>
          <w:b/>
          <w:bCs/>
          <w:color w:val="000000"/>
          <w:sz w:val="22"/>
          <w:szCs w:val="22"/>
        </w:rPr>
      </w:pPr>
      <w:r>
        <w:rPr>
          <w:rStyle w:val="defaultchar"/>
          <w:rFonts w:ascii="Calibri" w:hAnsi="Calibri" w:cs="Tahoma"/>
          <w:b/>
          <w:bCs/>
          <w:color w:val="000000"/>
          <w:sz w:val="22"/>
          <w:szCs w:val="22"/>
        </w:rPr>
        <w:br w:type="page"/>
      </w:r>
    </w:p>
    <w:p w14:paraId="387ED16B" w14:textId="73AB4DE1" w:rsidR="00765497" w:rsidRDefault="00765497" w:rsidP="00765497">
      <w:pPr>
        <w:pStyle w:val="NoSpacing"/>
        <w:rPr>
          <w:rStyle w:val="defaultchar"/>
          <w:rFonts w:ascii="Calibri" w:hAnsi="Calibri" w:cs="Tahoma"/>
          <w:b/>
          <w:bCs/>
          <w:color w:val="000000"/>
          <w:sz w:val="22"/>
          <w:szCs w:val="22"/>
        </w:rPr>
      </w:pPr>
      <w:r>
        <w:rPr>
          <w:rStyle w:val="defaultchar"/>
          <w:rFonts w:ascii="Calibri" w:hAnsi="Calibri" w:cs="Tahoma"/>
          <w:b/>
          <w:bCs/>
          <w:color w:val="000000"/>
          <w:sz w:val="22"/>
          <w:szCs w:val="22"/>
        </w:rPr>
        <w:lastRenderedPageBreak/>
        <w:t xml:space="preserve">KEY ACCOUNTABILITIES </w:t>
      </w:r>
    </w:p>
    <w:p w14:paraId="7434BE8C" w14:textId="1D095DA5" w:rsidR="00765497" w:rsidRDefault="00765497" w:rsidP="00765497">
      <w:pPr>
        <w:pStyle w:val="NoSpacing"/>
      </w:pPr>
    </w:p>
    <w:p w14:paraId="5A9C26CA"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r w:rsidRPr="00D92051">
        <w:rPr>
          <w:rFonts w:ascii="Calibri" w:eastAsia="Calibri" w:hAnsi="Calibri" w:cs="Barlow"/>
          <w:color w:val="000000"/>
          <w:sz w:val="22"/>
          <w:szCs w:val="22"/>
          <w:lang w:eastAsia="en-US"/>
        </w:rPr>
        <w:t xml:space="preserve">As the Development Manager, you will: </w:t>
      </w:r>
    </w:p>
    <w:p w14:paraId="3388FC49"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p>
    <w:p w14:paraId="29433B63"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r w:rsidRPr="00D92051">
        <w:rPr>
          <w:rFonts w:ascii="Calibri" w:eastAsia="Calibri" w:hAnsi="Calibri" w:cs="Barlow"/>
          <w:b/>
          <w:bCs/>
          <w:color w:val="000000"/>
          <w:sz w:val="22"/>
          <w:szCs w:val="22"/>
          <w:lang w:eastAsia="en-US"/>
        </w:rPr>
        <w:t xml:space="preserve">Club Capability building </w:t>
      </w:r>
      <w:r w:rsidRPr="00D92051">
        <w:rPr>
          <w:rFonts w:ascii="Calibri" w:eastAsia="Calibri" w:hAnsi="Calibri" w:cs="Barlow"/>
          <w:color w:val="000000"/>
          <w:sz w:val="22"/>
          <w:szCs w:val="22"/>
          <w:lang w:eastAsia="en-US"/>
        </w:rPr>
        <w:t xml:space="preserve">– work with clubs to assist them to work more effectively in improving the quality of athletics provision. </w:t>
      </w:r>
    </w:p>
    <w:p w14:paraId="134A07A7"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p>
    <w:p w14:paraId="1A145E79"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r w:rsidRPr="00D92051">
        <w:rPr>
          <w:rFonts w:ascii="Calibri" w:eastAsia="Calibri" w:hAnsi="Calibri" w:cs="Barlow"/>
          <w:b/>
          <w:bCs/>
          <w:color w:val="000000"/>
          <w:sz w:val="22"/>
          <w:szCs w:val="22"/>
          <w:lang w:eastAsia="en-US"/>
        </w:rPr>
        <w:t xml:space="preserve">National Organisational Capability Building </w:t>
      </w:r>
      <w:r w:rsidRPr="00D92051">
        <w:rPr>
          <w:rFonts w:ascii="Calibri" w:eastAsia="Calibri" w:hAnsi="Calibri" w:cs="Barlow"/>
          <w:color w:val="000000"/>
          <w:sz w:val="22"/>
          <w:szCs w:val="22"/>
          <w:lang w:eastAsia="en-US"/>
        </w:rPr>
        <w:t xml:space="preserve">– work with the Coaching Department to enhance and improve participant and athlete development, competitions and pathways. </w:t>
      </w:r>
    </w:p>
    <w:p w14:paraId="1A790267" w14:textId="77777777" w:rsidR="00D92051" w:rsidRPr="00D92051" w:rsidRDefault="00D92051" w:rsidP="00D92051">
      <w:pPr>
        <w:autoSpaceDE w:val="0"/>
        <w:autoSpaceDN w:val="0"/>
        <w:adjustRightInd w:val="0"/>
        <w:rPr>
          <w:rFonts w:ascii="Calibri" w:eastAsia="Calibri" w:hAnsi="Calibri" w:cs="Barlow"/>
          <w:b/>
          <w:bCs/>
          <w:color w:val="000000"/>
          <w:sz w:val="22"/>
          <w:szCs w:val="22"/>
          <w:lang w:eastAsia="en-US"/>
        </w:rPr>
      </w:pPr>
    </w:p>
    <w:p w14:paraId="2F5DF6F8"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r w:rsidRPr="00D92051">
        <w:rPr>
          <w:rFonts w:ascii="Calibri" w:eastAsia="Calibri" w:hAnsi="Calibri" w:cs="Barlow"/>
          <w:b/>
          <w:bCs/>
          <w:color w:val="000000"/>
          <w:sz w:val="22"/>
          <w:szCs w:val="22"/>
          <w:lang w:eastAsia="en-US"/>
        </w:rPr>
        <w:t xml:space="preserve">Thought Leadership </w:t>
      </w:r>
      <w:r w:rsidRPr="00D92051">
        <w:rPr>
          <w:rFonts w:ascii="Calibri" w:eastAsia="Calibri" w:hAnsi="Calibri" w:cs="Barlow"/>
          <w:color w:val="000000"/>
          <w:sz w:val="22"/>
          <w:szCs w:val="22"/>
          <w:lang w:eastAsia="en-US"/>
        </w:rPr>
        <w:t xml:space="preserve">– research and develop modernisation of clubs and the entire athletics system. </w:t>
      </w:r>
    </w:p>
    <w:p w14:paraId="42D861DC"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p>
    <w:p w14:paraId="022EFFA1"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r w:rsidRPr="00D92051">
        <w:rPr>
          <w:rFonts w:ascii="Calibri" w:eastAsia="Calibri" w:hAnsi="Calibri" w:cs="Barlow"/>
          <w:b/>
          <w:bCs/>
          <w:color w:val="000000"/>
          <w:sz w:val="22"/>
          <w:szCs w:val="22"/>
          <w:lang w:eastAsia="en-US"/>
        </w:rPr>
        <w:t xml:space="preserve">Sector learning and development </w:t>
      </w:r>
      <w:r w:rsidRPr="00D92051">
        <w:rPr>
          <w:rFonts w:ascii="Calibri" w:eastAsia="Calibri" w:hAnsi="Calibri" w:cs="Barlow"/>
          <w:color w:val="000000"/>
          <w:sz w:val="22"/>
          <w:szCs w:val="22"/>
          <w:lang w:eastAsia="en-US"/>
        </w:rPr>
        <w:t xml:space="preserve">– design and deliver learning and development programmes for the sector workforce, focusing on capability at the participation and development levels. </w:t>
      </w:r>
    </w:p>
    <w:p w14:paraId="60117AA2"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p>
    <w:p w14:paraId="199A8D12"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r w:rsidRPr="00D92051">
        <w:rPr>
          <w:rFonts w:ascii="Calibri" w:eastAsia="Calibri" w:hAnsi="Calibri" w:cs="Barlow"/>
          <w:b/>
          <w:bCs/>
          <w:color w:val="000000"/>
          <w:sz w:val="22"/>
          <w:szCs w:val="22"/>
          <w:lang w:eastAsia="en-US"/>
        </w:rPr>
        <w:t xml:space="preserve">Personal learning and development </w:t>
      </w:r>
      <w:r w:rsidRPr="00D92051">
        <w:rPr>
          <w:rFonts w:ascii="Calibri" w:eastAsia="Calibri" w:hAnsi="Calibri" w:cs="Barlow"/>
          <w:color w:val="000000"/>
          <w:sz w:val="22"/>
          <w:szCs w:val="22"/>
          <w:lang w:eastAsia="en-US"/>
        </w:rPr>
        <w:t xml:space="preserve">– continually look to build your personal knowledge base in the areas most relevant to your role. </w:t>
      </w:r>
    </w:p>
    <w:p w14:paraId="5922AB74"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p>
    <w:p w14:paraId="221858A9"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r w:rsidRPr="00D92051">
        <w:rPr>
          <w:rFonts w:ascii="Calibri" w:eastAsia="Calibri" w:hAnsi="Calibri" w:cs="Barlow"/>
          <w:b/>
          <w:bCs/>
          <w:color w:val="000000"/>
          <w:sz w:val="22"/>
          <w:szCs w:val="22"/>
          <w:lang w:eastAsia="en-US"/>
        </w:rPr>
        <w:t xml:space="preserve">Knowledge capture </w:t>
      </w:r>
      <w:r w:rsidRPr="00D92051">
        <w:rPr>
          <w:rFonts w:ascii="Calibri" w:eastAsia="Calibri" w:hAnsi="Calibri" w:cs="Barlow"/>
          <w:color w:val="000000"/>
          <w:sz w:val="22"/>
          <w:szCs w:val="22"/>
          <w:lang w:eastAsia="en-US"/>
        </w:rPr>
        <w:t xml:space="preserve">- Capture, monitor, evaluate and share relevant case studies and knowledge from the sector to inform future direction. </w:t>
      </w:r>
    </w:p>
    <w:p w14:paraId="1B0E04DE"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p>
    <w:p w14:paraId="03DD7857"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r w:rsidRPr="00D92051">
        <w:rPr>
          <w:rFonts w:ascii="Calibri" w:eastAsia="Calibri" w:hAnsi="Calibri" w:cs="Barlow"/>
          <w:b/>
          <w:bCs/>
          <w:color w:val="000000"/>
          <w:sz w:val="22"/>
          <w:szCs w:val="22"/>
          <w:lang w:eastAsia="en-US"/>
        </w:rPr>
        <w:t xml:space="preserve">Communication </w:t>
      </w:r>
      <w:r w:rsidRPr="00D92051">
        <w:rPr>
          <w:rFonts w:ascii="Calibri" w:eastAsia="Calibri" w:hAnsi="Calibri" w:cs="Barlow"/>
          <w:color w:val="000000"/>
          <w:sz w:val="22"/>
          <w:szCs w:val="22"/>
          <w:lang w:eastAsia="en-US"/>
        </w:rPr>
        <w:t xml:space="preserve">- Communicate key athletics development messages effectively to Clubs, Coaches, Officials, Volunteers and the entire athletics community. </w:t>
      </w:r>
    </w:p>
    <w:p w14:paraId="625E6437"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p>
    <w:p w14:paraId="5A377E2D" w14:textId="77777777" w:rsidR="00D92051" w:rsidRPr="00D92051" w:rsidRDefault="00D92051" w:rsidP="00D92051">
      <w:pPr>
        <w:autoSpaceDE w:val="0"/>
        <w:autoSpaceDN w:val="0"/>
        <w:adjustRightInd w:val="0"/>
        <w:rPr>
          <w:rFonts w:ascii="Calibri" w:eastAsia="Calibri" w:hAnsi="Calibri" w:cs="Barlow"/>
          <w:color w:val="000000"/>
          <w:sz w:val="22"/>
          <w:szCs w:val="22"/>
          <w:lang w:eastAsia="en-US"/>
        </w:rPr>
      </w:pPr>
      <w:r w:rsidRPr="00D92051">
        <w:rPr>
          <w:rFonts w:ascii="Calibri" w:eastAsia="Calibri" w:hAnsi="Calibri" w:cs="Barlow"/>
          <w:b/>
          <w:bCs/>
          <w:color w:val="000000"/>
          <w:sz w:val="22"/>
          <w:szCs w:val="22"/>
          <w:lang w:eastAsia="en-US"/>
        </w:rPr>
        <w:t xml:space="preserve">Liaison and collaboration </w:t>
      </w:r>
      <w:r w:rsidRPr="00D92051">
        <w:rPr>
          <w:rFonts w:ascii="Calibri" w:eastAsia="Calibri" w:hAnsi="Calibri" w:cs="Barlow"/>
          <w:color w:val="000000"/>
          <w:sz w:val="22"/>
          <w:szCs w:val="22"/>
          <w:lang w:eastAsia="en-US"/>
        </w:rPr>
        <w:t xml:space="preserve">– Liaise closely with ANI team colleagues and with stakeholders and seek opportunity for added value. </w:t>
      </w:r>
    </w:p>
    <w:p w14:paraId="1DF06947" w14:textId="77777777" w:rsidR="00D92051" w:rsidRPr="00D92051" w:rsidRDefault="00D92051" w:rsidP="00D92051">
      <w:pPr>
        <w:numPr>
          <w:ilvl w:val="1"/>
          <w:numId w:val="8"/>
        </w:numPr>
        <w:autoSpaceDE w:val="0"/>
        <w:autoSpaceDN w:val="0"/>
        <w:adjustRightInd w:val="0"/>
        <w:spacing w:after="160" w:line="259" w:lineRule="auto"/>
        <w:rPr>
          <w:rFonts w:ascii="Calibri" w:eastAsia="Calibri" w:hAnsi="Calibri" w:cs="Courier New"/>
          <w:color w:val="000000"/>
          <w:sz w:val="22"/>
          <w:szCs w:val="22"/>
          <w:lang w:eastAsia="en-US"/>
        </w:rPr>
      </w:pPr>
    </w:p>
    <w:p w14:paraId="2B0395F9" w14:textId="77777777" w:rsidR="00D92051" w:rsidRPr="00D92051" w:rsidRDefault="00D92051" w:rsidP="00D92051">
      <w:pPr>
        <w:numPr>
          <w:ilvl w:val="1"/>
          <w:numId w:val="8"/>
        </w:numPr>
        <w:autoSpaceDE w:val="0"/>
        <w:autoSpaceDN w:val="0"/>
        <w:adjustRightInd w:val="0"/>
        <w:spacing w:after="160" w:line="259" w:lineRule="auto"/>
        <w:rPr>
          <w:rFonts w:ascii="Calibri" w:eastAsia="Calibri" w:hAnsi="Calibri" w:cs="Courier New"/>
          <w:color w:val="000000"/>
          <w:sz w:val="22"/>
          <w:szCs w:val="22"/>
          <w:lang w:eastAsia="en-US"/>
        </w:rPr>
      </w:pPr>
      <w:r w:rsidRPr="00D92051">
        <w:rPr>
          <w:rFonts w:ascii="Calibri" w:eastAsia="Calibri" w:hAnsi="Calibri" w:cs="Barlow"/>
          <w:b/>
          <w:bCs/>
          <w:color w:val="000000"/>
          <w:sz w:val="22"/>
          <w:szCs w:val="22"/>
          <w:lang w:eastAsia="en-US"/>
        </w:rPr>
        <w:t xml:space="preserve">Financial management </w:t>
      </w:r>
      <w:r w:rsidRPr="00D92051">
        <w:rPr>
          <w:rFonts w:ascii="Calibri" w:eastAsia="Calibri" w:hAnsi="Calibri" w:cs="Barlow"/>
          <w:color w:val="000000"/>
          <w:sz w:val="22"/>
          <w:szCs w:val="22"/>
          <w:lang w:eastAsia="en-US"/>
        </w:rPr>
        <w:t xml:space="preserve">- Manage funding and budgets effectively to achieve maximum impact. </w:t>
      </w:r>
    </w:p>
    <w:p w14:paraId="3BC6C9D8" w14:textId="77777777" w:rsidR="00091C53" w:rsidRPr="00091C53" w:rsidRDefault="00091C53" w:rsidP="00091C53">
      <w:pPr>
        <w:pStyle w:val="NoSpacing"/>
        <w:rPr>
          <w:rFonts w:asciiTheme="minorHAnsi" w:hAnsiTheme="minorHAnsi"/>
        </w:rPr>
      </w:pPr>
    </w:p>
    <w:p w14:paraId="543A2C60" w14:textId="77777777" w:rsidR="00765497" w:rsidRDefault="00765497" w:rsidP="00765497">
      <w:pPr>
        <w:pStyle w:val="NoSpacing"/>
        <w:rPr>
          <w:rStyle w:val="defaultchar"/>
          <w:rFonts w:ascii="Calibri" w:hAnsi="Calibri" w:cs="Tahoma"/>
          <w:b/>
          <w:color w:val="000000"/>
          <w:sz w:val="22"/>
          <w:szCs w:val="22"/>
        </w:rPr>
      </w:pPr>
      <w:r w:rsidRPr="00091C53">
        <w:rPr>
          <w:rStyle w:val="defaultchar"/>
          <w:rFonts w:ascii="Calibri" w:hAnsi="Calibri" w:cs="Tahoma"/>
          <w:b/>
          <w:color w:val="000000"/>
          <w:sz w:val="22"/>
          <w:szCs w:val="22"/>
        </w:rPr>
        <w:t>ADDITIONAL INFORMATION</w:t>
      </w:r>
    </w:p>
    <w:p w14:paraId="56C52E99" w14:textId="77777777" w:rsidR="00091C53" w:rsidRPr="00091C53" w:rsidRDefault="00091C53" w:rsidP="00765497">
      <w:pPr>
        <w:pStyle w:val="NoSpacing"/>
        <w:rPr>
          <w:b/>
        </w:rPr>
      </w:pPr>
    </w:p>
    <w:p w14:paraId="6599879C" w14:textId="77777777" w:rsidR="00765497" w:rsidRPr="00091C53" w:rsidRDefault="00765497" w:rsidP="00091C53">
      <w:pPr>
        <w:pStyle w:val="NoSpacing"/>
        <w:numPr>
          <w:ilvl w:val="0"/>
          <w:numId w:val="6"/>
        </w:numPr>
        <w:rPr>
          <w:rStyle w:val="defaultchar"/>
        </w:rPr>
      </w:pPr>
      <w:r>
        <w:rPr>
          <w:rStyle w:val="defaultchar"/>
          <w:rFonts w:ascii="Calibri" w:hAnsi="Calibri" w:cs="Tahoma"/>
          <w:color w:val="000000"/>
          <w:sz w:val="22"/>
          <w:szCs w:val="22"/>
        </w:rPr>
        <w:t>The post is offered subject to an a</w:t>
      </w:r>
      <w:r w:rsidR="00091C53">
        <w:rPr>
          <w:rStyle w:val="defaultchar"/>
          <w:rFonts w:ascii="Calibri" w:hAnsi="Calibri" w:cs="Tahoma"/>
          <w:color w:val="000000"/>
          <w:sz w:val="22"/>
          <w:szCs w:val="22"/>
        </w:rPr>
        <w:t>cceptable Access NI disclosure</w:t>
      </w:r>
    </w:p>
    <w:p w14:paraId="4DF45851" w14:textId="77777777" w:rsidR="00091C53" w:rsidRDefault="00091C53" w:rsidP="00091C53">
      <w:pPr>
        <w:pStyle w:val="NoSpacing"/>
        <w:ind w:left="765"/>
      </w:pPr>
    </w:p>
    <w:p w14:paraId="31ED03CD" w14:textId="77777777" w:rsidR="00765497" w:rsidRPr="00091C53" w:rsidRDefault="00765497" w:rsidP="00091C53">
      <w:pPr>
        <w:pStyle w:val="NoSpacing"/>
        <w:numPr>
          <w:ilvl w:val="0"/>
          <w:numId w:val="6"/>
        </w:numPr>
        <w:rPr>
          <w:rStyle w:val="defaultchar"/>
        </w:rPr>
      </w:pPr>
      <w:r>
        <w:rPr>
          <w:rStyle w:val="defaultchar"/>
          <w:rFonts w:ascii="Calibri" w:hAnsi="Calibri" w:cs="Tahoma"/>
          <w:color w:val="000000"/>
          <w:sz w:val="22"/>
          <w:szCs w:val="22"/>
        </w:rPr>
        <w:t>The post holder must maintain an appropriate standard of confidentiality and comply with Athletics NI’s Company</w:t>
      </w:r>
      <w:r w:rsidR="00091C53">
        <w:rPr>
          <w:rStyle w:val="defaultchar"/>
          <w:rFonts w:ascii="Calibri" w:hAnsi="Calibri" w:cs="Tahoma"/>
          <w:color w:val="000000"/>
          <w:sz w:val="22"/>
          <w:szCs w:val="22"/>
        </w:rPr>
        <w:t xml:space="preserve"> Rules, Policies and Procedures</w:t>
      </w:r>
    </w:p>
    <w:p w14:paraId="6CB7AA49" w14:textId="77777777" w:rsidR="00091C53" w:rsidRDefault="00091C53" w:rsidP="00091C53">
      <w:pPr>
        <w:pStyle w:val="ListParagraph"/>
      </w:pPr>
    </w:p>
    <w:p w14:paraId="464BED57" w14:textId="77777777" w:rsidR="00765497" w:rsidRPr="00091C53" w:rsidRDefault="00765497" w:rsidP="00091C53">
      <w:pPr>
        <w:pStyle w:val="NoSpacing"/>
        <w:numPr>
          <w:ilvl w:val="0"/>
          <w:numId w:val="6"/>
        </w:numPr>
        <w:rPr>
          <w:rStyle w:val="defaultchar"/>
        </w:rPr>
      </w:pPr>
      <w:r>
        <w:rPr>
          <w:rStyle w:val="defaultchar"/>
          <w:rFonts w:ascii="Calibri" w:hAnsi="Calibri" w:cs="Tahoma"/>
          <w:color w:val="000000"/>
          <w:sz w:val="22"/>
          <w:szCs w:val="22"/>
        </w:rPr>
        <w:t>Personal circumstances must allow the candidate to work extended hours on occasions during times of peak activity (camps and competitions) including evenings and weekends</w:t>
      </w:r>
    </w:p>
    <w:p w14:paraId="69DCFCAB" w14:textId="77777777" w:rsidR="00091C53" w:rsidRDefault="00091C53" w:rsidP="00091C53">
      <w:pPr>
        <w:pStyle w:val="NoSpacing"/>
        <w:ind w:left="765"/>
      </w:pPr>
    </w:p>
    <w:p w14:paraId="5DD612B2" w14:textId="77777777" w:rsidR="00765497" w:rsidRPr="00C37887" w:rsidRDefault="00765497" w:rsidP="00091C53">
      <w:pPr>
        <w:pStyle w:val="NoSpacing"/>
        <w:numPr>
          <w:ilvl w:val="0"/>
          <w:numId w:val="6"/>
        </w:numPr>
        <w:rPr>
          <w:rStyle w:val="defaultchar"/>
        </w:rPr>
      </w:pPr>
      <w:r>
        <w:rPr>
          <w:rStyle w:val="defaultchar"/>
          <w:rFonts w:ascii="Calibri" w:hAnsi="Calibri" w:cs="Tahoma"/>
          <w:color w:val="000000"/>
          <w:sz w:val="22"/>
          <w:szCs w:val="22"/>
        </w:rPr>
        <w:t>The Job Description may be subject to change at the discretion of Athletics NI and in accordance with business developments. Any changes will be communicated to and consulted with the post holder appropriately</w:t>
      </w:r>
    </w:p>
    <w:p w14:paraId="78982A0D" w14:textId="77777777" w:rsidR="00C37887" w:rsidRDefault="00C37887" w:rsidP="00C37887">
      <w:pPr>
        <w:pStyle w:val="ListParagraph"/>
      </w:pPr>
    </w:p>
    <w:p w14:paraId="00922A70" w14:textId="77777777" w:rsidR="00C37887" w:rsidRPr="00C37887" w:rsidRDefault="00C37887" w:rsidP="00091C53">
      <w:pPr>
        <w:pStyle w:val="NoSpacing"/>
        <w:numPr>
          <w:ilvl w:val="0"/>
          <w:numId w:val="6"/>
        </w:numPr>
        <w:rPr>
          <w:rFonts w:asciiTheme="minorHAnsi" w:hAnsiTheme="minorHAnsi"/>
          <w:sz w:val="22"/>
          <w:szCs w:val="22"/>
        </w:rPr>
      </w:pPr>
      <w:r w:rsidRPr="00C37887">
        <w:rPr>
          <w:rFonts w:asciiTheme="minorHAnsi" w:hAnsiTheme="minorHAnsi"/>
          <w:sz w:val="22"/>
          <w:szCs w:val="22"/>
        </w:rPr>
        <w:t>The post holder must have access to a mode of transport that will allow them to carry out the duties and responsibilities of the job</w:t>
      </w:r>
    </w:p>
    <w:p w14:paraId="0272CBF4" w14:textId="77777777" w:rsidR="00091C53" w:rsidRDefault="00091C53" w:rsidP="00765497">
      <w:pPr>
        <w:pStyle w:val="default"/>
        <w:rPr>
          <w:rStyle w:val="defaultchar"/>
          <w:rFonts w:ascii="Calibri" w:hAnsi="Calibri" w:cs="Tahoma"/>
          <w:b/>
          <w:bCs/>
          <w:color w:val="000000"/>
          <w:sz w:val="22"/>
          <w:szCs w:val="22"/>
        </w:rPr>
      </w:pPr>
    </w:p>
    <w:p w14:paraId="09070B23" w14:textId="77777777" w:rsidR="00DA2621" w:rsidRDefault="00DA2621" w:rsidP="00765497">
      <w:pPr>
        <w:pStyle w:val="default"/>
        <w:rPr>
          <w:rStyle w:val="defaultchar"/>
          <w:rFonts w:ascii="Calibri" w:hAnsi="Calibri" w:cs="Tahoma"/>
          <w:b/>
          <w:bCs/>
          <w:color w:val="000000"/>
          <w:sz w:val="22"/>
          <w:szCs w:val="22"/>
        </w:rPr>
      </w:pPr>
    </w:p>
    <w:p w14:paraId="6E43053B" w14:textId="77777777" w:rsidR="00765497" w:rsidRPr="00975103" w:rsidRDefault="00420074" w:rsidP="00420074">
      <w:pPr>
        <w:pStyle w:val="NoSpacing"/>
        <w:jc w:val="center"/>
        <w:rPr>
          <w:rStyle w:val="defaultchar"/>
          <w:rFonts w:ascii="Calibri" w:hAnsi="Calibri" w:cs="Tahoma"/>
          <w:b/>
          <w:bCs/>
          <w:color w:val="000000"/>
          <w:sz w:val="32"/>
          <w:szCs w:val="32"/>
        </w:rPr>
      </w:pPr>
      <w:r w:rsidRPr="00975103">
        <w:rPr>
          <w:rStyle w:val="defaultchar"/>
          <w:rFonts w:ascii="Calibri" w:hAnsi="Calibri" w:cs="Tahoma"/>
          <w:b/>
          <w:bCs/>
          <w:color w:val="000000"/>
          <w:sz w:val="32"/>
          <w:szCs w:val="32"/>
        </w:rPr>
        <w:lastRenderedPageBreak/>
        <w:t>PERSON SPECIFICATION</w:t>
      </w:r>
    </w:p>
    <w:p w14:paraId="1C2C8CE3" w14:textId="77777777" w:rsidR="00C37887" w:rsidRPr="00975103" w:rsidRDefault="00C37887" w:rsidP="00C37887">
      <w:pPr>
        <w:pStyle w:val="NoSpacing"/>
        <w:rPr>
          <w:rStyle w:val="defaultchar"/>
          <w:rFonts w:ascii="Calibri" w:hAnsi="Calibri" w:cs="Tahoma"/>
          <w:b/>
          <w:bCs/>
          <w:color w:val="000000"/>
          <w:sz w:val="22"/>
          <w:szCs w:val="22"/>
        </w:rPr>
      </w:pPr>
    </w:p>
    <w:tbl>
      <w:tblPr>
        <w:tblStyle w:val="TableGrid"/>
        <w:tblW w:w="0" w:type="auto"/>
        <w:tblLook w:val="04A0" w:firstRow="1" w:lastRow="0" w:firstColumn="1" w:lastColumn="0" w:noHBand="0" w:noVBand="1"/>
      </w:tblPr>
      <w:tblGrid>
        <w:gridCol w:w="2702"/>
        <w:gridCol w:w="4122"/>
        <w:gridCol w:w="2192"/>
      </w:tblGrid>
      <w:tr w:rsidR="00C37887" w:rsidRPr="00975103" w14:paraId="45C4CF9A" w14:textId="77777777" w:rsidTr="00975103">
        <w:tc>
          <w:tcPr>
            <w:tcW w:w="0" w:type="auto"/>
          </w:tcPr>
          <w:p w14:paraId="7425A2EC" w14:textId="77777777" w:rsidR="00C37887" w:rsidRPr="00975103" w:rsidRDefault="00C37887" w:rsidP="00C37887">
            <w:pPr>
              <w:pStyle w:val="NoSpacing"/>
              <w:rPr>
                <w:rStyle w:val="defaultchar"/>
                <w:rFonts w:asciiTheme="minorHAnsi" w:hAnsiTheme="minorHAnsi" w:cs="Tahoma"/>
                <w:b/>
                <w:bCs/>
                <w:color w:val="000000"/>
                <w:sz w:val="28"/>
                <w:szCs w:val="28"/>
              </w:rPr>
            </w:pPr>
            <w:r w:rsidRPr="00975103">
              <w:rPr>
                <w:rStyle w:val="defaultchar"/>
                <w:rFonts w:asciiTheme="minorHAnsi" w:hAnsiTheme="minorHAnsi" w:cs="Tahoma"/>
                <w:b/>
                <w:bCs/>
                <w:color w:val="000000"/>
                <w:sz w:val="28"/>
                <w:szCs w:val="28"/>
              </w:rPr>
              <w:t>Criteria</w:t>
            </w:r>
          </w:p>
        </w:tc>
        <w:tc>
          <w:tcPr>
            <w:tcW w:w="0" w:type="auto"/>
          </w:tcPr>
          <w:p w14:paraId="62E83C5B" w14:textId="77777777" w:rsidR="00C37887" w:rsidRPr="00975103" w:rsidRDefault="00C37887" w:rsidP="00C37887">
            <w:pPr>
              <w:pStyle w:val="NoSpacing"/>
              <w:rPr>
                <w:rStyle w:val="defaultchar"/>
                <w:rFonts w:asciiTheme="minorHAnsi" w:hAnsiTheme="minorHAnsi" w:cs="Tahoma"/>
                <w:b/>
                <w:bCs/>
                <w:color w:val="000000"/>
                <w:sz w:val="28"/>
                <w:szCs w:val="28"/>
              </w:rPr>
            </w:pPr>
            <w:r w:rsidRPr="00975103">
              <w:rPr>
                <w:rStyle w:val="defaultchar"/>
                <w:rFonts w:asciiTheme="minorHAnsi" w:hAnsiTheme="minorHAnsi" w:cs="Tahoma"/>
                <w:b/>
                <w:bCs/>
                <w:color w:val="000000"/>
                <w:sz w:val="28"/>
                <w:szCs w:val="28"/>
              </w:rPr>
              <w:t>Essential</w:t>
            </w:r>
          </w:p>
        </w:tc>
        <w:tc>
          <w:tcPr>
            <w:tcW w:w="0" w:type="auto"/>
          </w:tcPr>
          <w:p w14:paraId="02605C62" w14:textId="77777777" w:rsidR="00C37887" w:rsidRPr="00975103" w:rsidRDefault="00C37887" w:rsidP="00C37887">
            <w:pPr>
              <w:pStyle w:val="NoSpacing"/>
              <w:rPr>
                <w:rStyle w:val="defaultchar"/>
                <w:rFonts w:asciiTheme="minorHAnsi" w:hAnsiTheme="minorHAnsi" w:cs="Tahoma"/>
                <w:b/>
                <w:bCs/>
                <w:color w:val="000000"/>
                <w:sz w:val="28"/>
                <w:szCs w:val="28"/>
              </w:rPr>
            </w:pPr>
            <w:r w:rsidRPr="00975103">
              <w:rPr>
                <w:rStyle w:val="defaultchar"/>
                <w:rFonts w:asciiTheme="minorHAnsi" w:hAnsiTheme="minorHAnsi" w:cs="Tahoma"/>
                <w:b/>
                <w:bCs/>
                <w:color w:val="000000"/>
                <w:sz w:val="28"/>
                <w:szCs w:val="28"/>
              </w:rPr>
              <w:t>Desirable</w:t>
            </w:r>
          </w:p>
        </w:tc>
      </w:tr>
      <w:tr w:rsidR="00C37887" w:rsidRPr="00975103" w14:paraId="7EA94A0A" w14:textId="77777777" w:rsidTr="00975103">
        <w:tc>
          <w:tcPr>
            <w:tcW w:w="0" w:type="auto"/>
          </w:tcPr>
          <w:p w14:paraId="2A5D2309" w14:textId="77777777" w:rsidR="00C37887" w:rsidRPr="00975103" w:rsidRDefault="00C37887" w:rsidP="00C37887">
            <w:pPr>
              <w:pStyle w:val="NoSpacing"/>
              <w:rPr>
                <w:rStyle w:val="defaultchar"/>
                <w:rFonts w:asciiTheme="minorHAnsi" w:hAnsiTheme="minorHAnsi" w:cs="Tahoma"/>
                <w:b/>
                <w:bCs/>
                <w:color w:val="000000"/>
                <w:sz w:val="22"/>
                <w:szCs w:val="22"/>
              </w:rPr>
            </w:pPr>
            <w:r w:rsidRPr="00975103">
              <w:rPr>
                <w:rStyle w:val="defaultchar"/>
                <w:rFonts w:asciiTheme="minorHAnsi" w:hAnsiTheme="minorHAnsi"/>
                <w:b/>
                <w:sz w:val="22"/>
                <w:szCs w:val="22"/>
              </w:rPr>
              <w:t>Qualifications/Certification</w:t>
            </w:r>
          </w:p>
        </w:tc>
        <w:tc>
          <w:tcPr>
            <w:tcW w:w="0" w:type="auto"/>
          </w:tcPr>
          <w:p w14:paraId="7CA167CE" w14:textId="77777777" w:rsidR="00C37887" w:rsidRPr="00975103" w:rsidRDefault="00D92051" w:rsidP="00C37887">
            <w:pPr>
              <w:pStyle w:val="NoSpacing"/>
              <w:rPr>
                <w:rStyle w:val="defaultchar"/>
                <w:rFonts w:asciiTheme="minorHAnsi" w:hAnsiTheme="minorHAnsi"/>
                <w:sz w:val="22"/>
                <w:szCs w:val="22"/>
              </w:rPr>
            </w:pPr>
            <w:r w:rsidRPr="00975103">
              <w:rPr>
                <w:rStyle w:val="defaultchar"/>
                <w:rFonts w:asciiTheme="minorHAnsi" w:hAnsiTheme="minorHAnsi"/>
                <w:sz w:val="22"/>
                <w:szCs w:val="22"/>
              </w:rPr>
              <w:t>Sports Management/Business Degree</w:t>
            </w:r>
          </w:p>
          <w:p w14:paraId="5215E3D0" w14:textId="75208BD5" w:rsidR="0080376C" w:rsidRPr="00975103" w:rsidRDefault="0080376C" w:rsidP="00C37887">
            <w:pPr>
              <w:pStyle w:val="NoSpacing"/>
              <w:rPr>
                <w:rStyle w:val="defaultchar"/>
                <w:rFonts w:asciiTheme="minorHAnsi" w:hAnsiTheme="minorHAnsi" w:cs="Tahoma"/>
                <w:b/>
                <w:bCs/>
                <w:color w:val="000000"/>
                <w:sz w:val="22"/>
                <w:szCs w:val="22"/>
              </w:rPr>
            </w:pPr>
          </w:p>
        </w:tc>
        <w:tc>
          <w:tcPr>
            <w:tcW w:w="0" w:type="auto"/>
            <w:vAlign w:val="center"/>
          </w:tcPr>
          <w:p w14:paraId="2CD190B5" w14:textId="115C78BF" w:rsidR="00975103" w:rsidRPr="00975103" w:rsidRDefault="00975103" w:rsidP="00257F86">
            <w:pPr>
              <w:pStyle w:val="NoSpacing"/>
              <w:rPr>
                <w:rFonts w:asciiTheme="minorHAnsi" w:hAnsiTheme="minorHAnsi"/>
                <w:sz w:val="22"/>
                <w:szCs w:val="22"/>
              </w:rPr>
            </w:pPr>
          </w:p>
        </w:tc>
      </w:tr>
      <w:tr w:rsidR="00D92051" w:rsidRPr="00975103" w14:paraId="0BEA9802" w14:textId="77777777" w:rsidTr="00975103">
        <w:tc>
          <w:tcPr>
            <w:tcW w:w="0" w:type="auto"/>
          </w:tcPr>
          <w:p w14:paraId="3F8A5D1D" w14:textId="77777777" w:rsidR="00D92051" w:rsidRPr="00975103" w:rsidRDefault="00D92051" w:rsidP="00C37887">
            <w:pPr>
              <w:pStyle w:val="NoSpacing"/>
              <w:rPr>
                <w:rStyle w:val="defaultchar"/>
                <w:rFonts w:asciiTheme="minorHAnsi" w:hAnsiTheme="minorHAnsi" w:cs="Tahoma"/>
                <w:b/>
                <w:bCs/>
                <w:color w:val="000000"/>
                <w:sz w:val="22"/>
                <w:szCs w:val="22"/>
              </w:rPr>
            </w:pPr>
          </w:p>
        </w:tc>
        <w:tc>
          <w:tcPr>
            <w:tcW w:w="0" w:type="auto"/>
          </w:tcPr>
          <w:p w14:paraId="3A230890" w14:textId="5303606F" w:rsidR="00D92051" w:rsidRPr="00975103" w:rsidRDefault="00D92051" w:rsidP="00C37887">
            <w:pPr>
              <w:pStyle w:val="default"/>
              <w:rPr>
                <w:rStyle w:val="defaultchar"/>
                <w:rFonts w:asciiTheme="minorHAnsi" w:hAnsiTheme="minorHAnsi" w:cs="Tahoma"/>
                <w:b/>
                <w:bCs/>
                <w:color w:val="000000"/>
                <w:sz w:val="22"/>
                <w:szCs w:val="22"/>
              </w:rPr>
            </w:pPr>
          </w:p>
        </w:tc>
        <w:tc>
          <w:tcPr>
            <w:tcW w:w="0" w:type="auto"/>
          </w:tcPr>
          <w:p w14:paraId="6D0C4CC8" w14:textId="14CBF782" w:rsidR="00D92051" w:rsidRPr="00975103" w:rsidRDefault="00D92051" w:rsidP="00C37887">
            <w:pPr>
              <w:pStyle w:val="NoSpacing"/>
              <w:rPr>
                <w:rStyle w:val="defaultchar"/>
                <w:rFonts w:asciiTheme="minorHAnsi" w:hAnsiTheme="minorHAnsi" w:cs="Tahoma"/>
                <w:b/>
                <w:bCs/>
                <w:color w:val="000000"/>
                <w:sz w:val="22"/>
                <w:szCs w:val="22"/>
              </w:rPr>
            </w:pPr>
          </w:p>
        </w:tc>
      </w:tr>
      <w:tr w:rsidR="00D92051" w:rsidRPr="00975103" w14:paraId="7FEC0001" w14:textId="77777777" w:rsidTr="00975103">
        <w:tc>
          <w:tcPr>
            <w:tcW w:w="0" w:type="auto"/>
          </w:tcPr>
          <w:p w14:paraId="41D6483D" w14:textId="517361DC" w:rsidR="00D92051" w:rsidRPr="00975103" w:rsidRDefault="00D92051" w:rsidP="00C37887">
            <w:pPr>
              <w:pStyle w:val="NoSpacing"/>
              <w:rPr>
                <w:rStyle w:val="defaultchar"/>
                <w:rFonts w:asciiTheme="minorHAnsi" w:hAnsiTheme="minorHAnsi" w:cs="Tahoma"/>
                <w:b/>
                <w:bCs/>
                <w:color w:val="000000"/>
                <w:sz w:val="22"/>
                <w:szCs w:val="22"/>
              </w:rPr>
            </w:pPr>
            <w:r w:rsidRPr="00975103">
              <w:rPr>
                <w:rStyle w:val="defaultchar"/>
                <w:rFonts w:asciiTheme="minorHAnsi" w:hAnsiTheme="minorHAnsi"/>
                <w:b/>
                <w:sz w:val="22"/>
                <w:szCs w:val="22"/>
              </w:rPr>
              <w:t>Relevant Experience</w:t>
            </w:r>
          </w:p>
        </w:tc>
        <w:tc>
          <w:tcPr>
            <w:tcW w:w="0" w:type="auto"/>
          </w:tcPr>
          <w:p w14:paraId="5A44AEB9" w14:textId="7A30932A" w:rsidR="00D92051" w:rsidRPr="00975103" w:rsidRDefault="004754C0" w:rsidP="0080376C">
            <w:pPr>
              <w:pStyle w:val="NoSpacing"/>
              <w:rPr>
                <w:rFonts w:asciiTheme="minorHAnsi" w:hAnsiTheme="minorHAnsi" w:cs="Tahoma"/>
                <w:color w:val="000000"/>
                <w:sz w:val="22"/>
                <w:szCs w:val="22"/>
                <w:lang w:val="en"/>
              </w:rPr>
            </w:pPr>
            <w:r w:rsidRPr="00975103">
              <w:rPr>
                <w:rFonts w:asciiTheme="minorHAnsi" w:hAnsiTheme="minorHAnsi" w:cs="Tahoma"/>
                <w:color w:val="000000"/>
                <w:sz w:val="22"/>
                <w:szCs w:val="22"/>
                <w:lang w:val="en"/>
              </w:rPr>
              <w:t>A</w:t>
            </w:r>
            <w:r w:rsidR="00D92051" w:rsidRPr="00975103">
              <w:rPr>
                <w:rFonts w:asciiTheme="minorHAnsi" w:hAnsiTheme="minorHAnsi" w:cs="Tahoma"/>
                <w:color w:val="000000"/>
                <w:sz w:val="22"/>
                <w:szCs w:val="22"/>
                <w:lang w:val="en"/>
              </w:rPr>
              <w:t xml:space="preserve"> minimum of </w:t>
            </w:r>
            <w:r w:rsidR="006A2E5F" w:rsidRPr="00975103">
              <w:rPr>
                <w:rFonts w:asciiTheme="minorHAnsi" w:hAnsiTheme="minorHAnsi" w:cs="Tahoma"/>
                <w:color w:val="000000"/>
                <w:sz w:val="22"/>
                <w:szCs w:val="22"/>
                <w:lang w:val="en"/>
              </w:rPr>
              <w:t>3</w:t>
            </w:r>
            <w:r w:rsidR="00D92051" w:rsidRPr="00975103">
              <w:rPr>
                <w:rFonts w:asciiTheme="minorHAnsi" w:hAnsiTheme="minorHAnsi" w:cs="Tahoma"/>
                <w:color w:val="000000"/>
                <w:sz w:val="22"/>
                <w:szCs w:val="22"/>
                <w:lang w:val="en"/>
              </w:rPr>
              <w:t xml:space="preserve"> years' experience working in leadership and influencing roles within the sport sector</w:t>
            </w:r>
          </w:p>
          <w:p w14:paraId="549E18E3" w14:textId="57184CBC" w:rsidR="0080376C" w:rsidRPr="00975103" w:rsidRDefault="0080376C" w:rsidP="0080376C">
            <w:pPr>
              <w:pStyle w:val="NoSpacing"/>
              <w:rPr>
                <w:rStyle w:val="defaultchar"/>
                <w:rFonts w:asciiTheme="minorHAnsi" w:hAnsiTheme="minorHAnsi" w:cs="Tahoma"/>
                <w:color w:val="000000"/>
                <w:sz w:val="22"/>
                <w:szCs w:val="22"/>
              </w:rPr>
            </w:pPr>
          </w:p>
        </w:tc>
        <w:tc>
          <w:tcPr>
            <w:tcW w:w="0" w:type="auto"/>
          </w:tcPr>
          <w:p w14:paraId="502D964E" w14:textId="218801CD" w:rsidR="00D92051" w:rsidRPr="00975103" w:rsidRDefault="006A2E5F" w:rsidP="00C37887">
            <w:pPr>
              <w:pStyle w:val="NoSpacing"/>
              <w:rPr>
                <w:rStyle w:val="defaultchar"/>
                <w:rFonts w:asciiTheme="minorHAnsi" w:hAnsiTheme="minorHAnsi" w:cs="Tahoma"/>
                <w:color w:val="000000"/>
                <w:sz w:val="22"/>
                <w:szCs w:val="22"/>
              </w:rPr>
            </w:pPr>
            <w:r w:rsidRPr="00975103">
              <w:rPr>
                <w:rStyle w:val="defaultchar"/>
                <w:rFonts w:asciiTheme="minorHAnsi" w:hAnsiTheme="minorHAnsi" w:cs="Tahoma"/>
                <w:color w:val="000000"/>
                <w:sz w:val="22"/>
                <w:szCs w:val="22"/>
              </w:rPr>
              <w:t>Minimum 5 years’ experience</w:t>
            </w:r>
          </w:p>
        </w:tc>
      </w:tr>
      <w:tr w:rsidR="00D92051" w:rsidRPr="00975103" w14:paraId="773BCD1A" w14:textId="77777777" w:rsidTr="00975103">
        <w:tc>
          <w:tcPr>
            <w:tcW w:w="0" w:type="auto"/>
          </w:tcPr>
          <w:p w14:paraId="1BC9261E" w14:textId="77777777" w:rsidR="00D92051" w:rsidRPr="00975103" w:rsidRDefault="00D92051" w:rsidP="00C37887">
            <w:pPr>
              <w:pStyle w:val="NoSpacing"/>
              <w:rPr>
                <w:rStyle w:val="defaultchar"/>
                <w:rFonts w:asciiTheme="minorHAnsi" w:hAnsiTheme="minorHAnsi" w:cs="Tahoma"/>
                <w:b/>
                <w:bCs/>
                <w:color w:val="000000"/>
                <w:sz w:val="22"/>
                <w:szCs w:val="22"/>
              </w:rPr>
            </w:pPr>
          </w:p>
        </w:tc>
        <w:tc>
          <w:tcPr>
            <w:tcW w:w="0" w:type="auto"/>
          </w:tcPr>
          <w:p w14:paraId="02E6BEF1" w14:textId="2B7A771A" w:rsidR="00D92051" w:rsidRPr="00975103" w:rsidRDefault="004754C0" w:rsidP="0080376C">
            <w:pPr>
              <w:pStyle w:val="NoSpacing"/>
              <w:rPr>
                <w:rFonts w:asciiTheme="minorHAnsi" w:hAnsiTheme="minorHAnsi"/>
                <w:sz w:val="22"/>
                <w:szCs w:val="22"/>
                <w:lang w:val="en"/>
              </w:rPr>
            </w:pPr>
            <w:r w:rsidRPr="00975103">
              <w:rPr>
                <w:rFonts w:asciiTheme="minorHAnsi" w:hAnsiTheme="minorHAnsi"/>
                <w:sz w:val="22"/>
                <w:szCs w:val="22"/>
                <w:lang w:val="en"/>
              </w:rPr>
              <w:t>C</w:t>
            </w:r>
            <w:r w:rsidR="00D92051" w:rsidRPr="00975103">
              <w:rPr>
                <w:rFonts w:asciiTheme="minorHAnsi" w:hAnsiTheme="minorHAnsi"/>
                <w:sz w:val="22"/>
                <w:szCs w:val="22"/>
                <w:lang w:val="en"/>
              </w:rPr>
              <w:t xml:space="preserve">omprehensive knowledge of the sport sector </w:t>
            </w:r>
            <w:r w:rsidR="006A2E5F" w:rsidRPr="00975103">
              <w:rPr>
                <w:rFonts w:asciiTheme="minorHAnsi" w:hAnsiTheme="minorHAnsi"/>
                <w:sz w:val="22"/>
                <w:szCs w:val="22"/>
                <w:lang w:val="en"/>
              </w:rPr>
              <w:t>from having worked in</w:t>
            </w:r>
            <w:r w:rsidR="00D92051" w:rsidRPr="00975103">
              <w:rPr>
                <w:rFonts w:asciiTheme="minorHAnsi" w:hAnsiTheme="minorHAnsi"/>
                <w:sz w:val="22"/>
                <w:szCs w:val="22"/>
                <w:lang w:val="en"/>
              </w:rPr>
              <w:t xml:space="preserve"> either professional or volunteer roles</w:t>
            </w:r>
          </w:p>
          <w:p w14:paraId="0EC81B34" w14:textId="5C8558FE" w:rsidR="00D92051" w:rsidRPr="00975103" w:rsidRDefault="00D92051" w:rsidP="00D92051">
            <w:pPr>
              <w:pStyle w:val="NoSpacing"/>
              <w:rPr>
                <w:rStyle w:val="defaultchar"/>
                <w:rFonts w:asciiTheme="minorHAnsi" w:hAnsiTheme="minorHAnsi"/>
                <w:sz w:val="22"/>
                <w:szCs w:val="22"/>
              </w:rPr>
            </w:pPr>
          </w:p>
        </w:tc>
        <w:tc>
          <w:tcPr>
            <w:tcW w:w="0" w:type="auto"/>
          </w:tcPr>
          <w:p w14:paraId="2DC84640" w14:textId="0D63CCA2" w:rsidR="00D92051" w:rsidRPr="00975103" w:rsidRDefault="00E24DB8" w:rsidP="00C37887">
            <w:pPr>
              <w:pStyle w:val="NoSpacing"/>
              <w:rPr>
                <w:rStyle w:val="defaultchar"/>
                <w:rFonts w:asciiTheme="minorHAnsi" w:hAnsiTheme="minorHAnsi" w:cs="Tahoma"/>
                <w:color w:val="000000"/>
                <w:sz w:val="22"/>
                <w:szCs w:val="22"/>
              </w:rPr>
            </w:pPr>
            <w:r w:rsidRPr="00975103">
              <w:rPr>
                <w:rStyle w:val="defaultchar"/>
                <w:rFonts w:asciiTheme="minorHAnsi" w:hAnsiTheme="minorHAnsi"/>
                <w:sz w:val="22"/>
                <w:szCs w:val="22"/>
              </w:rPr>
              <w:t>Track record of success in previous Sports Development roles</w:t>
            </w:r>
          </w:p>
        </w:tc>
      </w:tr>
      <w:tr w:rsidR="00D92051" w:rsidRPr="00975103" w14:paraId="4B1A9CB2" w14:textId="77777777" w:rsidTr="00975103">
        <w:tc>
          <w:tcPr>
            <w:tcW w:w="0" w:type="auto"/>
          </w:tcPr>
          <w:p w14:paraId="4C386611" w14:textId="77777777" w:rsidR="00D92051" w:rsidRPr="00975103" w:rsidRDefault="00D92051" w:rsidP="00C37887">
            <w:pPr>
              <w:pStyle w:val="NoSpacing"/>
              <w:rPr>
                <w:rStyle w:val="defaultchar"/>
                <w:rFonts w:asciiTheme="minorHAnsi" w:hAnsiTheme="minorHAnsi" w:cs="Tahoma"/>
                <w:b/>
                <w:bCs/>
                <w:color w:val="000000"/>
                <w:sz w:val="22"/>
                <w:szCs w:val="22"/>
              </w:rPr>
            </w:pPr>
          </w:p>
        </w:tc>
        <w:tc>
          <w:tcPr>
            <w:tcW w:w="0" w:type="auto"/>
          </w:tcPr>
          <w:p w14:paraId="11FB555E" w14:textId="5831956E" w:rsidR="00D92051" w:rsidRPr="00257F86" w:rsidRDefault="004754C0" w:rsidP="0080376C">
            <w:pPr>
              <w:pStyle w:val="NoSpacing"/>
              <w:rPr>
                <w:rFonts w:asciiTheme="minorHAnsi" w:hAnsiTheme="minorHAnsi" w:cs="Tahoma"/>
                <w:color w:val="000000"/>
                <w:sz w:val="22"/>
                <w:szCs w:val="22"/>
                <w:lang w:val="en"/>
              </w:rPr>
            </w:pPr>
            <w:r w:rsidRPr="00257F86">
              <w:rPr>
                <w:rFonts w:asciiTheme="minorHAnsi" w:hAnsiTheme="minorHAnsi" w:cs="Tahoma"/>
                <w:color w:val="000000"/>
                <w:sz w:val="22"/>
                <w:szCs w:val="22"/>
                <w:lang w:val="en"/>
              </w:rPr>
              <w:t>L</w:t>
            </w:r>
            <w:r w:rsidR="00D92051" w:rsidRPr="00257F86">
              <w:rPr>
                <w:rFonts w:asciiTheme="minorHAnsi" w:hAnsiTheme="minorHAnsi" w:cs="Tahoma"/>
                <w:color w:val="000000"/>
                <w:sz w:val="22"/>
                <w:szCs w:val="22"/>
                <w:lang w:val="en"/>
              </w:rPr>
              <w:t>eadership experience of modernising and/or professionalising sport systems</w:t>
            </w:r>
            <w:r w:rsidR="008212EF" w:rsidRPr="00257F86">
              <w:rPr>
                <w:rFonts w:asciiTheme="minorHAnsi" w:hAnsiTheme="minorHAnsi" w:cs="Tahoma"/>
                <w:color w:val="000000"/>
                <w:sz w:val="22"/>
                <w:szCs w:val="22"/>
                <w:lang w:val="en"/>
              </w:rPr>
              <w:t>. W</w:t>
            </w:r>
            <w:r w:rsidR="008212EF" w:rsidRPr="00257F86">
              <w:rPr>
                <w:rFonts w:asciiTheme="minorHAnsi" w:hAnsiTheme="minorHAnsi" w:cs="Tahoma"/>
                <w:color w:val="000000" w:themeColor="text1"/>
                <w:sz w:val="22"/>
                <w:szCs w:val="22"/>
                <w:lang w:val="en"/>
              </w:rPr>
              <w:t>e are keen to hear from candidates with experience from other sports in addition to those from athletics</w:t>
            </w:r>
          </w:p>
          <w:p w14:paraId="2AB06B53" w14:textId="49668AAC" w:rsidR="00D92051" w:rsidRPr="00257F86" w:rsidRDefault="00D92051" w:rsidP="00D92051">
            <w:pPr>
              <w:pStyle w:val="NoSpacing"/>
              <w:rPr>
                <w:rStyle w:val="defaultchar"/>
                <w:rFonts w:asciiTheme="minorHAnsi" w:hAnsiTheme="minorHAnsi" w:cs="Tahoma"/>
                <w:color w:val="000000"/>
                <w:sz w:val="22"/>
                <w:szCs w:val="22"/>
              </w:rPr>
            </w:pPr>
          </w:p>
        </w:tc>
        <w:tc>
          <w:tcPr>
            <w:tcW w:w="0" w:type="auto"/>
          </w:tcPr>
          <w:p w14:paraId="4D121E20" w14:textId="75CE0E80" w:rsidR="00D92051" w:rsidRPr="00975103" w:rsidRDefault="00E24DB8" w:rsidP="00C37887">
            <w:pPr>
              <w:pStyle w:val="NoSpacing"/>
              <w:rPr>
                <w:rStyle w:val="defaultchar"/>
                <w:rFonts w:asciiTheme="minorHAnsi" w:hAnsiTheme="minorHAnsi" w:cs="Tahoma"/>
                <w:color w:val="000000"/>
                <w:sz w:val="22"/>
                <w:szCs w:val="22"/>
              </w:rPr>
            </w:pPr>
            <w:r w:rsidRPr="00975103">
              <w:rPr>
                <w:rStyle w:val="defaultchar"/>
                <w:rFonts w:asciiTheme="minorHAnsi" w:hAnsiTheme="minorHAnsi" w:cs="Tahoma"/>
                <w:color w:val="000000"/>
                <w:sz w:val="22"/>
                <w:szCs w:val="22"/>
              </w:rPr>
              <w:t>Experience leading and managing a multi-dimensional team</w:t>
            </w:r>
          </w:p>
        </w:tc>
      </w:tr>
      <w:tr w:rsidR="00D92051" w:rsidRPr="00975103" w14:paraId="65FE8AB8" w14:textId="77777777" w:rsidTr="00975103">
        <w:tc>
          <w:tcPr>
            <w:tcW w:w="0" w:type="auto"/>
          </w:tcPr>
          <w:p w14:paraId="56FA4828" w14:textId="16FCFD47" w:rsidR="00D92051" w:rsidRPr="00975103" w:rsidRDefault="00D92051" w:rsidP="00C37887">
            <w:pPr>
              <w:pStyle w:val="NoSpacing"/>
              <w:rPr>
                <w:rStyle w:val="defaultchar"/>
                <w:rFonts w:asciiTheme="minorHAnsi" w:hAnsiTheme="minorHAnsi" w:cs="Tahoma"/>
                <w:b/>
                <w:bCs/>
                <w:color w:val="000000"/>
                <w:sz w:val="22"/>
                <w:szCs w:val="22"/>
              </w:rPr>
            </w:pPr>
          </w:p>
        </w:tc>
        <w:tc>
          <w:tcPr>
            <w:tcW w:w="0" w:type="auto"/>
          </w:tcPr>
          <w:p w14:paraId="599CEC73" w14:textId="6E111DD3" w:rsidR="00D92051" w:rsidRPr="00975103" w:rsidRDefault="004754C0" w:rsidP="0080376C">
            <w:pPr>
              <w:pStyle w:val="NoSpacing"/>
              <w:rPr>
                <w:rFonts w:asciiTheme="minorHAnsi" w:hAnsiTheme="minorHAnsi" w:cs="Tahoma"/>
                <w:color w:val="000000"/>
                <w:sz w:val="22"/>
                <w:szCs w:val="22"/>
                <w:lang w:val="en"/>
              </w:rPr>
            </w:pPr>
            <w:r w:rsidRPr="00975103">
              <w:rPr>
                <w:rFonts w:asciiTheme="minorHAnsi" w:hAnsiTheme="minorHAnsi" w:cs="Tahoma"/>
                <w:color w:val="000000"/>
                <w:sz w:val="22"/>
                <w:szCs w:val="22"/>
                <w:lang w:val="en"/>
              </w:rPr>
              <w:t>L</w:t>
            </w:r>
            <w:r w:rsidR="00D92051" w:rsidRPr="00975103">
              <w:rPr>
                <w:rFonts w:asciiTheme="minorHAnsi" w:hAnsiTheme="minorHAnsi" w:cs="Tahoma"/>
                <w:color w:val="000000"/>
                <w:sz w:val="22"/>
                <w:szCs w:val="22"/>
                <w:lang w:val="en"/>
              </w:rPr>
              <w:t>ived or learnt experience and knowledge which adds to the diversity of thinking of the Coaching and Athlete Development team</w:t>
            </w:r>
            <w:r w:rsidR="006A2E5F" w:rsidRPr="00975103">
              <w:rPr>
                <w:rFonts w:asciiTheme="minorHAnsi" w:hAnsiTheme="minorHAnsi" w:cs="Tahoma"/>
                <w:color w:val="000000"/>
                <w:sz w:val="22"/>
                <w:szCs w:val="22"/>
                <w:lang w:val="en"/>
              </w:rPr>
              <w:t xml:space="preserve"> </w:t>
            </w:r>
          </w:p>
          <w:p w14:paraId="5AAF0B29" w14:textId="0156BB09" w:rsidR="00D92051" w:rsidRPr="00975103" w:rsidRDefault="00D92051" w:rsidP="00D92051">
            <w:pPr>
              <w:pStyle w:val="NoSpacing"/>
              <w:rPr>
                <w:rStyle w:val="defaultchar"/>
                <w:rFonts w:asciiTheme="minorHAnsi" w:hAnsiTheme="minorHAnsi" w:cs="Tahoma"/>
                <w:color w:val="000000"/>
                <w:sz w:val="22"/>
                <w:szCs w:val="22"/>
              </w:rPr>
            </w:pPr>
          </w:p>
        </w:tc>
        <w:tc>
          <w:tcPr>
            <w:tcW w:w="0" w:type="auto"/>
          </w:tcPr>
          <w:p w14:paraId="084BFB90" w14:textId="7DE2D01C" w:rsidR="00D92051" w:rsidRPr="00975103" w:rsidRDefault="00D92051" w:rsidP="00C37887">
            <w:pPr>
              <w:pStyle w:val="NoSpacing"/>
              <w:rPr>
                <w:rStyle w:val="defaultchar"/>
                <w:rFonts w:asciiTheme="minorHAnsi" w:hAnsiTheme="minorHAnsi" w:cs="Tahoma"/>
                <w:b/>
                <w:bCs/>
                <w:color w:val="000000"/>
                <w:sz w:val="22"/>
                <w:szCs w:val="22"/>
              </w:rPr>
            </w:pPr>
          </w:p>
        </w:tc>
      </w:tr>
      <w:tr w:rsidR="00D92051" w:rsidRPr="00975103" w14:paraId="584137B6" w14:textId="77777777" w:rsidTr="00975103">
        <w:tc>
          <w:tcPr>
            <w:tcW w:w="0" w:type="auto"/>
          </w:tcPr>
          <w:p w14:paraId="711C92A7" w14:textId="77777777" w:rsidR="00D92051" w:rsidRPr="00975103" w:rsidRDefault="00D92051" w:rsidP="00C37887">
            <w:pPr>
              <w:pStyle w:val="NoSpacing"/>
              <w:rPr>
                <w:rStyle w:val="defaultchar"/>
                <w:rFonts w:asciiTheme="minorHAnsi" w:hAnsiTheme="minorHAnsi" w:cs="Tahoma"/>
                <w:b/>
                <w:bCs/>
                <w:color w:val="000000"/>
                <w:sz w:val="22"/>
                <w:szCs w:val="22"/>
              </w:rPr>
            </w:pPr>
          </w:p>
        </w:tc>
        <w:tc>
          <w:tcPr>
            <w:tcW w:w="0" w:type="auto"/>
          </w:tcPr>
          <w:p w14:paraId="73194E22" w14:textId="77777777" w:rsidR="00D92051" w:rsidRPr="00975103" w:rsidRDefault="00D92051" w:rsidP="0080376C">
            <w:pPr>
              <w:pStyle w:val="NoSpacing"/>
              <w:rPr>
                <w:rFonts w:asciiTheme="minorHAnsi" w:hAnsiTheme="minorHAnsi" w:cs="Tahoma"/>
                <w:color w:val="000000"/>
                <w:sz w:val="22"/>
                <w:szCs w:val="22"/>
                <w:lang w:val="en"/>
              </w:rPr>
            </w:pPr>
            <w:r w:rsidRPr="00975103">
              <w:rPr>
                <w:rFonts w:asciiTheme="minorHAnsi" w:hAnsiTheme="minorHAnsi" w:cs="Tahoma"/>
                <w:color w:val="000000"/>
                <w:sz w:val="22"/>
                <w:szCs w:val="22"/>
                <w:lang w:val="en"/>
              </w:rPr>
              <w:t>Experience in planning, managing and prioritising multiple and competing tasks and projects to meet deadlines and produce quality results</w:t>
            </w:r>
          </w:p>
          <w:p w14:paraId="7032FA64" w14:textId="1F2260D7" w:rsidR="00D92051" w:rsidRPr="00975103" w:rsidRDefault="00D92051" w:rsidP="00D92051">
            <w:pPr>
              <w:pStyle w:val="NoSpacing"/>
              <w:rPr>
                <w:rStyle w:val="defaultchar"/>
                <w:rFonts w:asciiTheme="minorHAnsi" w:hAnsiTheme="minorHAnsi" w:cs="Tahoma"/>
                <w:color w:val="000000"/>
                <w:sz w:val="22"/>
                <w:szCs w:val="22"/>
              </w:rPr>
            </w:pPr>
          </w:p>
        </w:tc>
        <w:tc>
          <w:tcPr>
            <w:tcW w:w="0" w:type="auto"/>
          </w:tcPr>
          <w:p w14:paraId="6EBCB38E" w14:textId="7751FB4B" w:rsidR="00D92051" w:rsidRPr="00975103" w:rsidRDefault="00D92051" w:rsidP="00C37887">
            <w:pPr>
              <w:pStyle w:val="NoSpacing"/>
              <w:rPr>
                <w:rStyle w:val="defaultchar"/>
                <w:rFonts w:asciiTheme="minorHAnsi" w:hAnsiTheme="minorHAnsi" w:cs="Tahoma"/>
                <w:b/>
                <w:bCs/>
                <w:color w:val="000000"/>
                <w:sz w:val="22"/>
                <w:szCs w:val="22"/>
              </w:rPr>
            </w:pPr>
          </w:p>
        </w:tc>
      </w:tr>
      <w:tr w:rsidR="00D92051" w:rsidRPr="00975103" w14:paraId="2C621A2A" w14:textId="77777777" w:rsidTr="00975103">
        <w:tc>
          <w:tcPr>
            <w:tcW w:w="0" w:type="auto"/>
          </w:tcPr>
          <w:p w14:paraId="590314F6" w14:textId="77777777" w:rsidR="00D92051" w:rsidRPr="00975103" w:rsidRDefault="00D92051" w:rsidP="00C37887">
            <w:pPr>
              <w:pStyle w:val="NoSpacing"/>
              <w:rPr>
                <w:rStyle w:val="defaultchar"/>
                <w:rFonts w:asciiTheme="minorHAnsi" w:hAnsiTheme="minorHAnsi" w:cs="Tahoma"/>
                <w:b/>
                <w:bCs/>
                <w:color w:val="000000"/>
                <w:sz w:val="22"/>
                <w:szCs w:val="22"/>
              </w:rPr>
            </w:pPr>
          </w:p>
        </w:tc>
        <w:tc>
          <w:tcPr>
            <w:tcW w:w="0" w:type="auto"/>
          </w:tcPr>
          <w:p w14:paraId="288C6D5C" w14:textId="77777777" w:rsidR="00D92051" w:rsidRPr="00975103" w:rsidRDefault="00D92051" w:rsidP="0080376C">
            <w:pPr>
              <w:pStyle w:val="NoSpacing"/>
              <w:rPr>
                <w:rFonts w:asciiTheme="minorHAnsi" w:hAnsiTheme="minorHAnsi"/>
                <w:sz w:val="22"/>
                <w:szCs w:val="22"/>
                <w:lang w:val="en"/>
              </w:rPr>
            </w:pPr>
            <w:r w:rsidRPr="00975103">
              <w:rPr>
                <w:rFonts w:asciiTheme="minorHAnsi" w:hAnsiTheme="minorHAnsi"/>
                <w:sz w:val="22"/>
                <w:szCs w:val="22"/>
                <w:lang w:val="en"/>
              </w:rPr>
              <w:t>Experience in influencing and leading change in attitudes, processes and behaviours</w:t>
            </w:r>
          </w:p>
          <w:p w14:paraId="66480505" w14:textId="17D22933" w:rsidR="00D92051" w:rsidRPr="00975103" w:rsidRDefault="00D92051" w:rsidP="00D92051">
            <w:pPr>
              <w:pStyle w:val="NoSpacing"/>
              <w:rPr>
                <w:rStyle w:val="defaultchar"/>
                <w:rFonts w:asciiTheme="minorHAnsi" w:hAnsiTheme="minorHAnsi"/>
                <w:sz w:val="22"/>
                <w:szCs w:val="22"/>
              </w:rPr>
            </w:pPr>
          </w:p>
        </w:tc>
        <w:tc>
          <w:tcPr>
            <w:tcW w:w="0" w:type="auto"/>
          </w:tcPr>
          <w:p w14:paraId="73F580FB" w14:textId="04E9C90A" w:rsidR="00D92051" w:rsidRPr="00975103" w:rsidRDefault="00D92051" w:rsidP="00C37887">
            <w:pPr>
              <w:pStyle w:val="NoSpacing"/>
              <w:rPr>
                <w:rStyle w:val="defaultchar"/>
                <w:rFonts w:asciiTheme="minorHAnsi" w:hAnsiTheme="minorHAnsi"/>
                <w:sz w:val="22"/>
                <w:szCs w:val="22"/>
              </w:rPr>
            </w:pPr>
          </w:p>
        </w:tc>
      </w:tr>
      <w:tr w:rsidR="00D92051" w:rsidRPr="00975103" w14:paraId="5F1CF4BB" w14:textId="77777777" w:rsidTr="00975103">
        <w:tc>
          <w:tcPr>
            <w:tcW w:w="0" w:type="auto"/>
          </w:tcPr>
          <w:p w14:paraId="4A929633" w14:textId="77777777" w:rsidR="00D92051" w:rsidRPr="00975103" w:rsidRDefault="00D92051" w:rsidP="00C37887">
            <w:pPr>
              <w:pStyle w:val="NoSpacing"/>
              <w:rPr>
                <w:rStyle w:val="defaultchar"/>
                <w:rFonts w:asciiTheme="minorHAnsi" w:hAnsiTheme="minorHAnsi" w:cs="Tahoma"/>
                <w:b/>
                <w:bCs/>
                <w:color w:val="000000"/>
                <w:sz w:val="22"/>
                <w:szCs w:val="22"/>
              </w:rPr>
            </w:pPr>
          </w:p>
        </w:tc>
        <w:tc>
          <w:tcPr>
            <w:tcW w:w="0" w:type="auto"/>
          </w:tcPr>
          <w:p w14:paraId="5F33110F" w14:textId="77777777" w:rsidR="00D92051" w:rsidRPr="00975103" w:rsidRDefault="00D92051" w:rsidP="0080376C">
            <w:pPr>
              <w:pStyle w:val="NoSpacing"/>
              <w:rPr>
                <w:rFonts w:asciiTheme="minorHAnsi" w:hAnsiTheme="minorHAnsi"/>
                <w:sz w:val="22"/>
                <w:szCs w:val="22"/>
                <w:shd w:val="clear" w:color="auto" w:fill="FFFFFF"/>
                <w:lang w:val="en"/>
              </w:rPr>
            </w:pPr>
            <w:r w:rsidRPr="00975103">
              <w:rPr>
                <w:rFonts w:asciiTheme="minorHAnsi" w:hAnsiTheme="minorHAnsi"/>
                <w:sz w:val="22"/>
                <w:szCs w:val="22"/>
                <w:shd w:val="clear" w:color="auto" w:fill="FFFFFF"/>
                <w:lang w:val="en"/>
              </w:rPr>
              <w:t>Comprehensive understanding of how sport adds value to societal challenges and opportunities</w:t>
            </w:r>
          </w:p>
          <w:p w14:paraId="7498ED4E" w14:textId="74835594" w:rsidR="00D92051" w:rsidRPr="00975103" w:rsidRDefault="00D92051" w:rsidP="00D92051">
            <w:pPr>
              <w:pStyle w:val="NoSpacing"/>
              <w:rPr>
                <w:rStyle w:val="defaultchar"/>
                <w:rFonts w:asciiTheme="minorHAnsi" w:hAnsiTheme="minorHAnsi"/>
                <w:sz w:val="22"/>
                <w:szCs w:val="22"/>
                <w:shd w:val="clear" w:color="auto" w:fill="FFFFFF"/>
              </w:rPr>
            </w:pPr>
          </w:p>
        </w:tc>
        <w:tc>
          <w:tcPr>
            <w:tcW w:w="0" w:type="auto"/>
          </w:tcPr>
          <w:p w14:paraId="29D4ADD1" w14:textId="72BC937F" w:rsidR="00D92051" w:rsidRPr="00975103" w:rsidRDefault="00D92051" w:rsidP="00C37887">
            <w:pPr>
              <w:pStyle w:val="NoSpacing"/>
              <w:rPr>
                <w:rStyle w:val="defaultchar"/>
                <w:rFonts w:asciiTheme="minorHAnsi" w:hAnsiTheme="minorHAnsi"/>
                <w:sz w:val="22"/>
                <w:szCs w:val="22"/>
                <w:shd w:val="clear" w:color="auto" w:fill="FFFFFF"/>
              </w:rPr>
            </w:pPr>
          </w:p>
        </w:tc>
      </w:tr>
      <w:tr w:rsidR="00DC54B8" w:rsidRPr="00975103" w14:paraId="27A5C252" w14:textId="77777777" w:rsidTr="00975103">
        <w:tc>
          <w:tcPr>
            <w:tcW w:w="0" w:type="auto"/>
          </w:tcPr>
          <w:p w14:paraId="5FEA67DB" w14:textId="77777777" w:rsidR="00DC54B8" w:rsidRPr="00975103" w:rsidRDefault="00DC54B8" w:rsidP="00C37887">
            <w:pPr>
              <w:pStyle w:val="NoSpacing"/>
              <w:rPr>
                <w:rStyle w:val="defaultchar"/>
                <w:rFonts w:asciiTheme="minorHAnsi" w:hAnsiTheme="minorHAnsi" w:cs="Tahoma"/>
                <w:b/>
                <w:bCs/>
                <w:color w:val="000000"/>
                <w:sz w:val="22"/>
                <w:szCs w:val="22"/>
              </w:rPr>
            </w:pPr>
          </w:p>
        </w:tc>
        <w:tc>
          <w:tcPr>
            <w:tcW w:w="0" w:type="auto"/>
          </w:tcPr>
          <w:p w14:paraId="6F156D58" w14:textId="77777777" w:rsidR="00257F86" w:rsidRDefault="00DC54B8" w:rsidP="00257F86">
            <w:pPr>
              <w:pStyle w:val="NoSpacing"/>
              <w:rPr>
                <w:rStyle w:val="defaultchar"/>
                <w:rFonts w:asciiTheme="minorHAnsi" w:hAnsiTheme="minorHAnsi"/>
                <w:sz w:val="22"/>
                <w:szCs w:val="22"/>
              </w:rPr>
            </w:pPr>
            <w:r w:rsidRPr="00975103">
              <w:rPr>
                <w:rStyle w:val="defaultchar"/>
                <w:rFonts w:asciiTheme="minorHAnsi" w:hAnsiTheme="minorHAnsi"/>
                <w:sz w:val="22"/>
                <w:szCs w:val="22"/>
              </w:rPr>
              <w:t>Experience of leading Coach, Official and Volunteer development</w:t>
            </w:r>
            <w:r w:rsidR="006A2E5F" w:rsidRPr="00975103">
              <w:rPr>
                <w:rStyle w:val="defaultchar"/>
                <w:rFonts w:asciiTheme="minorHAnsi" w:hAnsiTheme="minorHAnsi"/>
                <w:sz w:val="22"/>
                <w:szCs w:val="22"/>
              </w:rPr>
              <w:t xml:space="preserve"> to achieve success</w:t>
            </w:r>
          </w:p>
          <w:p w14:paraId="3E9F339F" w14:textId="7D5CE04A" w:rsidR="00257F86" w:rsidRPr="00975103" w:rsidRDefault="00257F86" w:rsidP="00257F86">
            <w:pPr>
              <w:pStyle w:val="NoSpacing"/>
              <w:rPr>
                <w:rStyle w:val="defaultchar"/>
                <w:rFonts w:asciiTheme="minorHAnsi" w:hAnsiTheme="minorHAnsi"/>
                <w:sz w:val="22"/>
                <w:szCs w:val="22"/>
              </w:rPr>
            </w:pPr>
          </w:p>
        </w:tc>
        <w:tc>
          <w:tcPr>
            <w:tcW w:w="0" w:type="auto"/>
          </w:tcPr>
          <w:p w14:paraId="7C8C2649" w14:textId="77777777" w:rsidR="00DC54B8" w:rsidRPr="00975103" w:rsidRDefault="00DC54B8" w:rsidP="00C37887">
            <w:pPr>
              <w:pStyle w:val="NoSpacing"/>
              <w:rPr>
                <w:rStyle w:val="defaultchar"/>
                <w:rFonts w:asciiTheme="minorHAnsi" w:hAnsiTheme="minorHAnsi"/>
                <w:sz w:val="22"/>
                <w:szCs w:val="22"/>
              </w:rPr>
            </w:pPr>
          </w:p>
        </w:tc>
      </w:tr>
      <w:tr w:rsidR="0080376C" w:rsidRPr="00975103" w14:paraId="43FEE59E" w14:textId="77777777" w:rsidTr="00975103">
        <w:tc>
          <w:tcPr>
            <w:tcW w:w="0" w:type="auto"/>
          </w:tcPr>
          <w:p w14:paraId="74E5808C" w14:textId="77777777" w:rsidR="0080376C" w:rsidRPr="00975103" w:rsidRDefault="0080376C" w:rsidP="00C37887">
            <w:pPr>
              <w:pStyle w:val="NoSpacing"/>
              <w:rPr>
                <w:rStyle w:val="defaultchar"/>
                <w:rFonts w:asciiTheme="minorHAnsi" w:hAnsiTheme="minorHAnsi" w:cs="Tahoma"/>
                <w:b/>
                <w:bCs/>
                <w:color w:val="000000"/>
                <w:sz w:val="22"/>
                <w:szCs w:val="22"/>
              </w:rPr>
            </w:pPr>
          </w:p>
        </w:tc>
        <w:tc>
          <w:tcPr>
            <w:tcW w:w="0" w:type="auto"/>
          </w:tcPr>
          <w:p w14:paraId="2C8F4756" w14:textId="77777777" w:rsidR="0080376C" w:rsidRDefault="008212EF" w:rsidP="00257F86">
            <w:pPr>
              <w:pStyle w:val="NoSpacing"/>
              <w:rPr>
                <w:rStyle w:val="defaultchar"/>
                <w:rFonts w:asciiTheme="minorHAnsi" w:hAnsiTheme="minorHAnsi"/>
                <w:sz w:val="22"/>
                <w:szCs w:val="22"/>
              </w:rPr>
            </w:pPr>
            <w:r w:rsidRPr="00257F86">
              <w:rPr>
                <w:rStyle w:val="defaultchar"/>
                <w:rFonts w:asciiTheme="minorHAnsi" w:hAnsiTheme="minorHAnsi"/>
                <w:sz w:val="22"/>
                <w:szCs w:val="22"/>
              </w:rPr>
              <w:t>Experience of managing volunteer and paid workforce</w:t>
            </w:r>
          </w:p>
          <w:p w14:paraId="23817A2A" w14:textId="5EA2F49E" w:rsidR="00257F86" w:rsidRPr="00975103" w:rsidRDefault="00257F86" w:rsidP="00257F86">
            <w:pPr>
              <w:pStyle w:val="NoSpacing"/>
              <w:rPr>
                <w:rStyle w:val="defaultchar"/>
                <w:rFonts w:asciiTheme="minorHAnsi" w:hAnsiTheme="minorHAnsi"/>
                <w:sz w:val="22"/>
                <w:szCs w:val="22"/>
              </w:rPr>
            </w:pPr>
          </w:p>
        </w:tc>
        <w:tc>
          <w:tcPr>
            <w:tcW w:w="0" w:type="auto"/>
          </w:tcPr>
          <w:p w14:paraId="3938681D" w14:textId="33169FFC" w:rsidR="0080376C" w:rsidRPr="00975103" w:rsidRDefault="0080376C" w:rsidP="00C37887">
            <w:pPr>
              <w:pStyle w:val="NoSpacing"/>
              <w:rPr>
                <w:rStyle w:val="defaultchar"/>
                <w:rFonts w:asciiTheme="minorHAnsi" w:hAnsiTheme="minorHAnsi"/>
                <w:sz w:val="22"/>
                <w:szCs w:val="22"/>
              </w:rPr>
            </w:pPr>
          </w:p>
        </w:tc>
      </w:tr>
      <w:tr w:rsidR="00257F86" w:rsidRPr="00975103" w14:paraId="45EDD702" w14:textId="77777777" w:rsidTr="00975103">
        <w:tc>
          <w:tcPr>
            <w:tcW w:w="0" w:type="auto"/>
          </w:tcPr>
          <w:p w14:paraId="0F57A1E1" w14:textId="77777777" w:rsidR="00257F86" w:rsidRPr="00975103" w:rsidRDefault="00257F86" w:rsidP="00C37887">
            <w:pPr>
              <w:pStyle w:val="NoSpacing"/>
              <w:rPr>
                <w:rStyle w:val="defaultchar"/>
                <w:rFonts w:asciiTheme="minorHAnsi" w:hAnsiTheme="minorHAnsi" w:cs="Tahoma"/>
                <w:b/>
                <w:bCs/>
                <w:color w:val="000000"/>
                <w:sz w:val="22"/>
                <w:szCs w:val="22"/>
              </w:rPr>
            </w:pPr>
            <w:bookmarkStart w:id="0" w:name="_GoBack"/>
          </w:p>
        </w:tc>
        <w:tc>
          <w:tcPr>
            <w:tcW w:w="0" w:type="auto"/>
          </w:tcPr>
          <w:p w14:paraId="2FE9E166" w14:textId="77777777" w:rsidR="00257F86" w:rsidRPr="00257F86" w:rsidRDefault="00257F86" w:rsidP="00257F86">
            <w:pPr>
              <w:pStyle w:val="NoSpacing"/>
              <w:rPr>
                <w:rStyle w:val="defaultchar"/>
                <w:rFonts w:asciiTheme="minorHAnsi" w:hAnsiTheme="minorHAnsi"/>
                <w:sz w:val="22"/>
                <w:szCs w:val="22"/>
              </w:rPr>
            </w:pPr>
          </w:p>
        </w:tc>
        <w:tc>
          <w:tcPr>
            <w:tcW w:w="0" w:type="auto"/>
          </w:tcPr>
          <w:p w14:paraId="3A78C36C" w14:textId="77777777" w:rsidR="00257F86" w:rsidRPr="00975103" w:rsidRDefault="00257F86" w:rsidP="00C37887">
            <w:pPr>
              <w:pStyle w:val="NoSpacing"/>
              <w:rPr>
                <w:rStyle w:val="defaultchar"/>
                <w:rFonts w:asciiTheme="minorHAnsi" w:hAnsiTheme="minorHAnsi"/>
                <w:sz w:val="22"/>
                <w:szCs w:val="22"/>
              </w:rPr>
            </w:pPr>
          </w:p>
        </w:tc>
      </w:tr>
      <w:bookmarkEnd w:id="0"/>
      <w:tr w:rsidR="0080376C" w:rsidRPr="00975103" w14:paraId="0A324DDD" w14:textId="77777777" w:rsidTr="00975103">
        <w:tc>
          <w:tcPr>
            <w:tcW w:w="0" w:type="auto"/>
          </w:tcPr>
          <w:p w14:paraId="24BBCA5F" w14:textId="552BE186" w:rsidR="0080376C" w:rsidRPr="00975103" w:rsidRDefault="0080376C" w:rsidP="00C37887">
            <w:pPr>
              <w:pStyle w:val="NoSpacing"/>
              <w:rPr>
                <w:rStyle w:val="defaultchar"/>
                <w:rFonts w:asciiTheme="minorHAnsi" w:hAnsiTheme="minorHAnsi" w:cs="Tahoma"/>
                <w:b/>
                <w:bCs/>
                <w:color w:val="000000"/>
                <w:sz w:val="22"/>
                <w:szCs w:val="22"/>
              </w:rPr>
            </w:pPr>
            <w:r w:rsidRPr="00975103">
              <w:rPr>
                <w:rStyle w:val="defaultchar"/>
                <w:rFonts w:asciiTheme="minorHAnsi" w:hAnsiTheme="minorHAnsi"/>
                <w:b/>
                <w:sz w:val="22"/>
                <w:szCs w:val="22"/>
              </w:rPr>
              <w:t>Knowledge and skills</w:t>
            </w:r>
          </w:p>
        </w:tc>
        <w:tc>
          <w:tcPr>
            <w:tcW w:w="0" w:type="auto"/>
          </w:tcPr>
          <w:p w14:paraId="57043EC9" w14:textId="21B21D24" w:rsidR="0080376C" w:rsidRPr="00975103" w:rsidRDefault="0080376C" w:rsidP="0080376C">
            <w:pPr>
              <w:pStyle w:val="NoSpacing"/>
              <w:rPr>
                <w:rFonts w:asciiTheme="minorHAnsi" w:hAnsiTheme="minorHAnsi"/>
                <w:sz w:val="22"/>
                <w:szCs w:val="22"/>
                <w:lang w:val="en"/>
              </w:rPr>
            </w:pPr>
            <w:r w:rsidRPr="00975103">
              <w:rPr>
                <w:rFonts w:asciiTheme="minorHAnsi" w:hAnsiTheme="minorHAnsi"/>
                <w:sz w:val="22"/>
                <w:szCs w:val="22"/>
                <w:lang w:val="en"/>
              </w:rPr>
              <w:t>An ability to add to the depth and diversity of thought leadership within the Coaching Department</w:t>
            </w:r>
          </w:p>
          <w:p w14:paraId="534F6E89" w14:textId="4EBA2AAE" w:rsidR="0080376C" w:rsidRPr="00975103" w:rsidRDefault="0080376C" w:rsidP="0080376C">
            <w:pPr>
              <w:pStyle w:val="NoSpacing"/>
              <w:rPr>
                <w:rStyle w:val="defaultchar"/>
                <w:rFonts w:asciiTheme="minorHAnsi" w:hAnsiTheme="minorHAnsi"/>
                <w:sz w:val="22"/>
                <w:szCs w:val="22"/>
              </w:rPr>
            </w:pPr>
          </w:p>
        </w:tc>
        <w:tc>
          <w:tcPr>
            <w:tcW w:w="0" w:type="auto"/>
          </w:tcPr>
          <w:p w14:paraId="29505750" w14:textId="64574278" w:rsidR="0080376C" w:rsidRPr="00975103" w:rsidRDefault="0080376C" w:rsidP="00C37887">
            <w:pPr>
              <w:pStyle w:val="NoSpacing"/>
              <w:rPr>
                <w:rStyle w:val="defaultchar"/>
                <w:rFonts w:asciiTheme="minorHAnsi" w:hAnsiTheme="minorHAnsi"/>
                <w:sz w:val="22"/>
                <w:szCs w:val="22"/>
              </w:rPr>
            </w:pPr>
          </w:p>
        </w:tc>
      </w:tr>
      <w:tr w:rsidR="0080376C" w:rsidRPr="00975103" w14:paraId="238294CE" w14:textId="77777777" w:rsidTr="00975103">
        <w:tc>
          <w:tcPr>
            <w:tcW w:w="0" w:type="auto"/>
          </w:tcPr>
          <w:p w14:paraId="46E1DACC" w14:textId="5963452B" w:rsidR="0080376C" w:rsidRPr="00975103" w:rsidRDefault="0080376C" w:rsidP="00C37887">
            <w:pPr>
              <w:pStyle w:val="NoSpacing"/>
              <w:rPr>
                <w:rStyle w:val="defaultchar"/>
                <w:rFonts w:asciiTheme="minorHAnsi" w:hAnsiTheme="minorHAnsi" w:cs="Tahoma"/>
                <w:b/>
                <w:bCs/>
                <w:color w:val="000000"/>
                <w:sz w:val="22"/>
                <w:szCs w:val="22"/>
              </w:rPr>
            </w:pPr>
          </w:p>
        </w:tc>
        <w:tc>
          <w:tcPr>
            <w:tcW w:w="0" w:type="auto"/>
          </w:tcPr>
          <w:p w14:paraId="6655196F" w14:textId="77777777" w:rsidR="0080376C" w:rsidRPr="00975103" w:rsidRDefault="0080376C" w:rsidP="0080376C">
            <w:pPr>
              <w:pStyle w:val="NoSpacing"/>
              <w:rPr>
                <w:rFonts w:asciiTheme="minorHAnsi" w:hAnsiTheme="minorHAnsi"/>
                <w:sz w:val="22"/>
                <w:szCs w:val="22"/>
                <w:lang w:val="en"/>
              </w:rPr>
            </w:pPr>
            <w:r w:rsidRPr="00975103">
              <w:rPr>
                <w:rFonts w:asciiTheme="minorHAnsi" w:hAnsiTheme="minorHAnsi"/>
                <w:sz w:val="22"/>
                <w:szCs w:val="22"/>
                <w:lang w:val="en"/>
              </w:rPr>
              <w:t>Highly developed verbal and written communication skills with the ability to communicate and present clearly to a wide range of audiences in a variety of situations</w:t>
            </w:r>
          </w:p>
          <w:p w14:paraId="619390D6" w14:textId="104FF420" w:rsidR="0080376C" w:rsidRPr="00975103" w:rsidRDefault="0080376C" w:rsidP="0080376C">
            <w:pPr>
              <w:pStyle w:val="NoSpacing"/>
              <w:rPr>
                <w:rStyle w:val="defaultchar"/>
                <w:rFonts w:asciiTheme="minorHAnsi" w:hAnsiTheme="minorHAnsi"/>
                <w:sz w:val="22"/>
                <w:szCs w:val="22"/>
              </w:rPr>
            </w:pPr>
          </w:p>
        </w:tc>
        <w:tc>
          <w:tcPr>
            <w:tcW w:w="0" w:type="auto"/>
          </w:tcPr>
          <w:p w14:paraId="75283B94" w14:textId="01F9E1C7" w:rsidR="0080376C" w:rsidRPr="00975103" w:rsidRDefault="0080376C" w:rsidP="00C37887">
            <w:pPr>
              <w:pStyle w:val="NoSpacing"/>
              <w:rPr>
                <w:rStyle w:val="defaultchar"/>
                <w:rFonts w:asciiTheme="minorHAnsi" w:hAnsiTheme="minorHAnsi"/>
                <w:sz w:val="22"/>
                <w:szCs w:val="22"/>
              </w:rPr>
            </w:pPr>
          </w:p>
        </w:tc>
      </w:tr>
      <w:tr w:rsidR="0080376C" w:rsidRPr="00975103" w14:paraId="3A3B2A5A" w14:textId="77777777" w:rsidTr="00975103">
        <w:tc>
          <w:tcPr>
            <w:tcW w:w="0" w:type="auto"/>
          </w:tcPr>
          <w:p w14:paraId="63935603" w14:textId="77777777" w:rsidR="0080376C" w:rsidRPr="00975103" w:rsidRDefault="0080376C" w:rsidP="00C37887">
            <w:pPr>
              <w:pStyle w:val="NoSpacing"/>
              <w:rPr>
                <w:rStyle w:val="defaultchar"/>
                <w:rFonts w:asciiTheme="minorHAnsi" w:hAnsiTheme="minorHAnsi" w:cs="Tahoma"/>
                <w:b/>
                <w:bCs/>
                <w:color w:val="000000"/>
                <w:sz w:val="22"/>
                <w:szCs w:val="22"/>
              </w:rPr>
            </w:pPr>
          </w:p>
        </w:tc>
        <w:tc>
          <w:tcPr>
            <w:tcW w:w="0" w:type="auto"/>
          </w:tcPr>
          <w:p w14:paraId="2CCA0E67" w14:textId="77777777" w:rsidR="0080376C" w:rsidRPr="00975103" w:rsidRDefault="0080376C" w:rsidP="0080376C">
            <w:pPr>
              <w:pStyle w:val="NoSpacing"/>
              <w:rPr>
                <w:rFonts w:asciiTheme="minorHAnsi" w:hAnsiTheme="minorHAnsi"/>
                <w:sz w:val="22"/>
                <w:szCs w:val="22"/>
                <w:lang w:val="en"/>
              </w:rPr>
            </w:pPr>
            <w:r w:rsidRPr="00975103">
              <w:rPr>
                <w:rFonts w:asciiTheme="minorHAnsi" w:hAnsiTheme="minorHAnsi"/>
                <w:sz w:val="22"/>
                <w:szCs w:val="22"/>
                <w:lang w:val="en"/>
              </w:rPr>
              <w:t>Excellent judgement and decision-making skills and the ability to use these skills effectively under pressure</w:t>
            </w:r>
          </w:p>
          <w:p w14:paraId="26578D41" w14:textId="40D3A9A4" w:rsidR="0080376C" w:rsidRPr="00975103" w:rsidRDefault="0080376C" w:rsidP="0080376C">
            <w:pPr>
              <w:pStyle w:val="NoSpacing"/>
              <w:rPr>
                <w:rStyle w:val="defaultchar"/>
                <w:rFonts w:asciiTheme="minorHAnsi" w:hAnsiTheme="minorHAnsi"/>
                <w:sz w:val="22"/>
                <w:szCs w:val="22"/>
              </w:rPr>
            </w:pPr>
          </w:p>
        </w:tc>
        <w:tc>
          <w:tcPr>
            <w:tcW w:w="0" w:type="auto"/>
          </w:tcPr>
          <w:p w14:paraId="07D2BA21" w14:textId="77777777" w:rsidR="0080376C" w:rsidRPr="00975103" w:rsidRDefault="0080376C" w:rsidP="00C37887">
            <w:pPr>
              <w:pStyle w:val="NoSpacing"/>
              <w:rPr>
                <w:rStyle w:val="defaultchar"/>
                <w:rFonts w:asciiTheme="minorHAnsi" w:hAnsiTheme="minorHAnsi"/>
                <w:sz w:val="22"/>
                <w:szCs w:val="22"/>
              </w:rPr>
            </w:pPr>
          </w:p>
        </w:tc>
      </w:tr>
      <w:tr w:rsidR="0080376C" w:rsidRPr="00975103" w14:paraId="486A3E47" w14:textId="77777777" w:rsidTr="00975103">
        <w:tc>
          <w:tcPr>
            <w:tcW w:w="0" w:type="auto"/>
          </w:tcPr>
          <w:p w14:paraId="0AD4988A" w14:textId="77777777" w:rsidR="0080376C" w:rsidRPr="00975103" w:rsidRDefault="0080376C" w:rsidP="00C37887">
            <w:pPr>
              <w:pStyle w:val="NoSpacing"/>
              <w:rPr>
                <w:rStyle w:val="defaultchar"/>
                <w:rFonts w:asciiTheme="minorHAnsi" w:hAnsiTheme="minorHAnsi" w:cs="Tahoma"/>
                <w:b/>
                <w:bCs/>
                <w:color w:val="000000"/>
                <w:sz w:val="22"/>
                <w:szCs w:val="22"/>
              </w:rPr>
            </w:pPr>
          </w:p>
        </w:tc>
        <w:tc>
          <w:tcPr>
            <w:tcW w:w="0" w:type="auto"/>
          </w:tcPr>
          <w:p w14:paraId="524FE6B3" w14:textId="77777777" w:rsidR="0080376C" w:rsidRPr="00975103" w:rsidRDefault="0080376C" w:rsidP="0080376C">
            <w:pPr>
              <w:pStyle w:val="NoSpacing"/>
              <w:rPr>
                <w:rFonts w:asciiTheme="minorHAnsi" w:hAnsiTheme="minorHAnsi"/>
                <w:sz w:val="22"/>
                <w:szCs w:val="22"/>
                <w:lang w:val="en"/>
              </w:rPr>
            </w:pPr>
            <w:r w:rsidRPr="00975103">
              <w:rPr>
                <w:rFonts w:asciiTheme="minorHAnsi" w:hAnsiTheme="minorHAnsi"/>
                <w:sz w:val="22"/>
                <w:szCs w:val="22"/>
                <w:lang w:val="en"/>
              </w:rPr>
              <w:t>Solid relationship management skills, effective in managing these internally, externally and across all levels of the organisation</w:t>
            </w:r>
          </w:p>
          <w:p w14:paraId="18EC9172" w14:textId="131FDB1D" w:rsidR="0080376C" w:rsidRPr="00975103" w:rsidRDefault="0080376C" w:rsidP="0080376C">
            <w:pPr>
              <w:pStyle w:val="NoSpacing"/>
              <w:rPr>
                <w:rStyle w:val="defaultchar"/>
                <w:rFonts w:asciiTheme="minorHAnsi" w:hAnsiTheme="minorHAnsi"/>
                <w:sz w:val="22"/>
                <w:szCs w:val="22"/>
              </w:rPr>
            </w:pPr>
          </w:p>
        </w:tc>
        <w:tc>
          <w:tcPr>
            <w:tcW w:w="0" w:type="auto"/>
          </w:tcPr>
          <w:p w14:paraId="46947571" w14:textId="460C2FE4" w:rsidR="0080376C" w:rsidRPr="00975103" w:rsidRDefault="007E2DAF" w:rsidP="00C37887">
            <w:pPr>
              <w:pStyle w:val="NoSpacing"/>
              <w:rPr>
                <w:rStyle w:val="defaultchar"/>
                <w:rFonts w:asciiTheme="minorHAnsi" w:hAnsiTheme="minorHAnsi"/>
                <w:sz w:val="22"/>
                <w:szCs w:val="22"/>
              </w:rPr>
            </w:pPr>
            <w:r w:rsidRPr="00975103">
              <w:rPr>
                <w:rStyle w:val="defaultchar"/>
                <w:rFonts w:asciiTheme="minorHAnsi" w:hAnsiTheme="minorHAnsi"/>
                <w:sz w:val="22"/>
                <w:szCs w:val="22"/>
              </w:rPr>
              <w:t>An understanding of school/club links and the education sector</w:t>
            </w:r>
          </w:p>
        </w:tc>
      </w:tr>
      <w:tr w:rsidR="00DC54B8" w:rsidRPr="00975103" w14:paraId="4A24E0B3" w14:textId="77777777" w:rsidTr="00975103">
        <w:tc>
          <w:tcPr>
            <w:tcW w:w="0" w:type="auto"/>
          </w:tcPr>
          <w:p w14:paraId="68C0A242" w14:textId="77777777" w:rsidR="00DC54B8" w:rsidRPr="00975103" w:rsidRDefault="00DC54B8" w:rsidP="00C37887">
            <w:pPr>
              <w:pStyle w:val="NoSpacing"/>
              <w:rPr>
                <w:rStyle w:val="defaultchar"/>
                <w:rFonts w:asciiTheme="minorHAnsi" w:hAnsiTheme="minorHAnsi" w:cs="Tahoma"/>
                <w:b/>
                <w:bCs/>
                <w:color w:val="000000"/>
                <w:sz w:val="22"/>
                <w:szCs w:val="22"/>
              </w:rPr>
            </w:pPr>
          </w:p>
        </w:tc>
        <w:tc>
          <w:tcPr>
            <w:tcW w:w="0" w:type="auto"/>
          </w:tcPr>
          <w:p w14:paraId="440B52ED" w14:textId="77777777" w:rsidR="00DC54B8" w:rsidRPr="00975103" w:rsidRDefault="00DC54B8" w:rsidP="0080376C">
            <w:pPr>
              <w:pStyle w:val="NoSpacing"/>
              <w:rPr>
                <w:rFonts w:asciiTheme="minorHAnsi" w:hAnsiTheme="minorHAnsi"/>
                <w:sz w:val="22"/>
                <w:szCs w:val="22"/>
                <w:lang w:val="en"/>
              </w:rPr>
            </w:pPr>
            <w:r w:rsidRPr="00975103">
              <w:rPr>
                <w:rFonts w:asciiTheme="minorHAnsi" w:hAnsiTheme="minorHAnsi"/>
                <w:sz w:val="22"/>
                <w:szCs w:val="22"/>
                <w:lang w:val="en"/>
              </w:rPr>
              <w:t>An understanding of athlete pathways</w:t>
            </w:r>
            <w:r w:rsidR="007E2DAF" w:rsidRPr="00975103">
              <w:rPr>
                <w:rFonts w:asciiTheme="minorHAnsi" w:hAnsiTheme="minorHAnsi"/>
                <w:sz w:val="22"/>
                <w:szCs w:val="22"/>
                <w:lang w:val="en"/>
              </w:rPr>
              <w:t xml:space="preserve"> and specifically the Athletics Northern Ireland Athlete Development Model</w:t>
            </w:r>
          </w:p>
          <w:p w14:paraId="411DA873" w14:textId="0966B3C5" w:rsidR="00975103" w:rsidRPr="00975103" w:rsidRDefault="00975103" w:rsidP="0080376C">
            <w:pPr>
              <w:pStyle w:val="NoSpacing"/>
              <w:rPr>
                <w:rFonts w:asciiTheme="minorHAnsi" w:hAnsiTheme="minorHAnsi"/>
                <w:sz w:val="22"/>
                <w:szCs w:val="22"/>
                <w:lang w:val="en"/>
              </w:rPr>
            </w:pPr>
          </w:p>
        </w:tc>
        <w:tc>
          <w:tcPr>
            <w:tcW w:w="0" w:type="auto"/>
          </w:tcPr>
          <w:p w14:paraId="29D421E4" w14:textId="3ECE7820" w:rsidR="00DC54B8" w:rsidRPr="00975103" w:rsidRDefault="007E2DAF" w:rsidP="00C37887">
            <w:pPr>
              <w:pStyle w:val="NoSpacing"/>
              <w:rPr>
                <w:rStyle w:val="defaultchar"/>
                <w:rFonts w:asciiTheme="minorHAnsi" w:hAnsiTheme="minorHAnsi"/>
                <w:sz w:val="22"/>
                <w:szCs w:val="22"/>
              </w:rPr>
            </w:pPr>
            <w:r w:rsidRPr="00975103">
              <w:rPr>
                <w:rStyle w:val="defaultchar"/>
                <w:rFonts w:asciiTheme="minorHAnsi" w:hAnsiTheme="minorHAnsi"/>
                <w:sz w:val="22"/>
                <w:szCs w:val="22"/>
              </w:rPr>
              <w:t>An understanding of the Coach Development Pathway</w:t>
            </w:r>
          </w:p>
        </w:tc>
      </w:tr>
      <w:tr w:rsidR="00DC54B8" w:rsidRPr="00975103" w14:paraId="287884A0" w14:textId="77777777" w:rsidTr="00975103">
        <w:tc>
          <w:tcPr>
            <w:tcW w:w="0" w:type="auto"/>
          </w:tcPr>
          <w:p w14:paraId="33C88301" w14:textId="77777777" w:rsidR="00DC54B8" w:rsidRPr="00975103" w:rsidRDefault="00DC54B8" w:rsidP="00C37887">
            <w:pPr>
              <w:pStyle w:val="NoSpacing"/>
              <w:rPr>
                <w:rStyle w:val="defaultchar"/>
                <w:rFonts w:asciiTheme="minorHAnsi" w:hAnsiTheme="minorHAnsi" w:cs="Tahoma"/>
                <w:b/>
                <w:bCs/>
                <w:color w:val="000000"/>
                <w:sz w:val="22"/>
                <w:szCs w:val="22"/>
              </w:rPr>
            </w:pPr>
          </w:p>
        </w:tc>
        <w:tc>
          <w:tcPr>
            <w:tcW w:w="0" w:type="auto"/>
          </w:tcPr>
          <w:p w14:paraId="2E5698A1" w14:textId="412BDC21" w:rsidR="00DC54B8" w:rsidRPr="00975103" w:rsidRDefault="007E2DAF" w:rsidP="0080376C">
            <w:pPr>
              <w:pStyle w:val="NoSpacing"/>
              <w:rPr>
                <w:rFonts w:asciiTheme="minorHAnsi" w:hAnsiTheme="minorHAnsi"/>
                <w:sz w:val="22"/>
                <w:szCs w:val="22"/>
                <w:lang w:val="en"/>
              </w:rPr>
            </w:pPr>
            <w:r w:rsidRPr="00975103">
              <w:rPr>
                <w:rFonts w:asciiTheme="minorHAnsi" w:hAnsiTheme="minorHAnsi"/>
                <w:sz w:val="22"/>
                <w:szCs w:val="22"/>
                <w:lang w:val="en"/>
              </w:rPr>
              <w:t>Knowledge of Athletics in Northern Ireland and the current club structure</w:t>
            </w:r>
          </w:p>
        </w:tc>
        <w:tc>
          <w:tcPr>
            <w:tcW w:w="0" w:type="auto"/>
          </w:tcPr>
          <w:p w14:paraId="497C112B" w14:textId="77777777" w:rsidR="00DC54B8" w:rsidRPr="00975103" w:rsidRDefault="007E2DAF" w:rsidP="00C37887">
            <w:pPr>
              <w:pStyle w:val="NoSpacing"/>
              <w:rPr>
                <w:rStyle w:val="defaultchar"/>
                <w:rFonts w:asciiTheme="minorHAnsi" w:hAnsiTheme="minorHAnsi"/>
                <w:sz w:val="22"/>
                <w:szCs w:val="22"/>
              </w:rPr>
            </w:pPr>
            <w:r w:rsidRPr="00975103">
              <w:rPr>
                <w:rStyle w:val="defaultchar"/>
                <w:rFonts w:asciiTheme="minorHAnsi" w:hAnsiTheme="minorHAnsi"/>
                <w:sz w:val="22"/>
                <w:szCs w:val="22"/>
              </w:rPr>
              <w:t>An understanding of the needs of athletics clubs in Northern Ireland</w:t>
            </w:r>
          </w:p>
          <w:p w14:paraId="4B2A151B" w14:textId="009E06EB" w:rsidR="00975103" w:rsidRPr="00975103" w:rsidRDefault="00975103" w:rsidP="00C37887">
            <w:pPr>
              <w:pStyle w:val="NoSpacing"/>
              <w:rPr>
                <w:rStyle w:val="defaultchar"/>
                <w:rFonts w:asciiTheme="minorHAnsi" w:hAnsiTheme="minorHAnsi"/>
                <w:sz w:val="22"/>
                <w:szCs w:val="22"/>
              </w:rPr>
            </w:pPr>
          </w:p>
        </w:tc>
      </w:tr>
      <w:tr w:rsidR="007E2DAF" w:rsidRPr="00975103" w14:paraId="3A696813" w14:textId="77777777" w:rsidTr="00975103">
        <w:tc>
          <w:tcPr>
            <w:tcW w:w="0" w:type="auto"/>
          </w:tcPr>
          <w:p w14:paraId="1B8B741E" w14:textId="77777777" w:rsidR="007E2DAF" w:rsidRPr="00975103" w:rsidRDefault="007E2DAF" w:rsidP="00C37887">
            <w:pPr>
              <w:pStyle w:val="NoSpacing"/>
              <w:rPr>
                <w:rStyle w:val="defaultchar"/>
                <w:rFonts w:asciiTheme="minorHAnsi" w:hAnsiTheme="minorHAnsi" w:cs="Tahoma"/>
                <w:b/>
                <w:bCs/>
                <w:color w:val="000000"/>
                <w:sz w:val="22"/>
                <w:szCs w:val="22"/>
              </w:rPr>
            </w:pPr>
          </w:p>
        </w:tc>
        <w:tc>
          <w:tcPr>
            <w:tcW w:w="0" w:type="auto"/>
          </w:tcPr>
          <w:p w14:paraId="4651E9F6" w14:textId="77777777" w:rsidR="007E2DAF" w:rsidRPr="00975103" w:rsidRDefault="007E2DAF" w:rsidP="0080376C">
            <w:pPr>
              <w:pStyle w:val="NoSpacing"/>
              <w:rPr>
                <w:rFonts w:asciiTheme="minorHAnsi" w:hAnsiTheme="minorHAnsi"/>
                <w:sz w:val="22"/>
                <w:szCs w:val="22"/>
                <w:lang w:val="en"/>
              </w:rPr>
            </w:pPr>
            <w:r w:rsidRPr="00975103">
              <w:rPr>
                <w:rFonts w:asciiTheme="minorHAnsi" w:hAnsiTheme="minorHAnsi"/>
                <w:sz w:val="22"/>
                <w:szCs w:val="22"/>
                <w:lang w:val="en"/>
              </w:rPr>
              <w:t>Understanding the needs of target groups including females, people with a disability and those living in areas of high social need</w:t>
            </w:r>
          </w:p>
          <w:p w14:paraId="4FF26B0E" w14:textId="37AB6BC3" w:rsidR="00975103" w:rsidRPr="00975103" w:rsidRDefault="00975103" w:rsidP="0080376C">
            <w:pPr>
              <w:pStyle w:val="NoSpacing"/>
              <w:rPr>
                <w:rFonts w:asciiTheme="minorHAnsi" w:hAnsiTheme="minorHAnsi"/>
                <w:sz w:val="22"/>
                <w:szCs w:val="22"/>
                <w:lang w:val="en"/>
              </w:rPr>
            </w:pPr>
          </w:p>
        </w:tc>
        <w:tc>
          <w:tcPr>
            <w:tcW w:w="0" w:type="auto"/>
          </w:tcPr>
          <w:p w14:paraId="2201CEDB" w14:textId="2E168CC2" w:rsidR="007E2DAF" w:rsidRPr="00975103" w:rsidRDefault="007E2DAF" w:rsidP="00C37887">
            <w:pPr>
              <w:pStyle w:val="NoSpacing"/>
              <w:rPr>
                <w:rStyle w:val="defaultchar"/>
                <w:rFonts w:asciiTheme="minorHAnsi" w:hAnsiTheme="minorHAnsi"/>
                <w:sz w:val="22"/>
                <w:szCs w:val="22"/>
              </w:rPr>
            </w:pPr>
            <w:r w:rsidRPr="00975103">
              <w:rPr>
                <w:rStyle w:val="defaultchar"/>
                <w:rFonts w:asciiTheme="minorHAnsi" w:hAnsiTheme="minorHAnsi"/>
                <w:sz w:val="22"/>
                <w:szCs w:val="22"/>
              </w:rPr>
              <w:t>An understanding of sporting provision and priorities within the local area</w:t>
            </w:r>
          </w:p>
        </w:tc>
      </w:tr>
      <w:tr w:rsidR="0080376C" w:rsidRPr="00975103" w14:paraId="0DF2F7B9" w14:textId="77777777" w:rsidTr="00975103">
        <w:tc>
          <w:tcPr>
            <w:tcW w:w="0" w:type="auto"/>
          </w:tcPr>
          <w:p w14:paraId="2EE3F58C" w14:textId="34B3CF31" w:rsidR="0080376C" w:rsidRPr="00975103" w:rsidRDefault="0080376C" w:rsidP="00C37887">
            <w:pPr>
              <w:pStyle w:val="NoSpacing"/>
              <w:rPr>
                <w:rStyle w:val="defaultchar"/>
                <w:rFonts w:asciiTheme="minorHAnsi" w:hAnsiTheme="minorHAnsi" w:cs="Tahoma"/>
                <w:b/>
                <w:bCs/>
                <w:color w:val="000000"/>
                <w:sz w:val="22"/>
                <w:szCs w:val="22"/>
              </w:rPr>
            </w:pPr>
          </w:p>
        </w:tc>
        <w:tc>
          <w:tcPr>
            <w:tcW w:w="0" w:type="auto"/>
          </w:tcPr>
          <w:p w14:paraId="1C31E300" w14:textId="77777777" w:rsidR="0080376C" w:rsidRPr="00975103" w:rsidRDefault="0080376C" w:rsidP="0080376C">
            <w:pPr>
              <w:pStyle w:val="NoSpacing"/>
              <w:rPr>
                <w:rFonts w:asciiTheme="minorHAnsi" w:hAnsiTheme="minorHAnsi"/>
                <w:sz w:val="22"/>
                <w:szCs w:val="22"/>
                <w:lang w:val="en"/>
              </w:rPr>
            </w:pPr>
            <w:r w:rsidRPr="00975103">
              <w:rPr>
                <w:rFonts w:asciiTheme="minorHAnsi" w:hAnsiTheme="minorHAnsi"/>
                <w:sz w:val="22"/>
                <w:szCs w:val="22"/>
                <w:lang w:val="en"/>
              </w:rPr>
              <w:t>Competent working with electronic systems and tools</w:t>
            </w:r>
          </w:p>
          <w:p w14:paraId="7A4FC7D5" w14:textId="4825958A" w:rsidR="0080376C" w:rsidRPr="00975103" w:rsidRDefault="0080376C" w:rsidP="0080376C">
            <w:pPr>
              <w:pStyle w:val="NoSpacing"/>
              <w:rPr>
                <w:rStyle w:val="defaultchar"/>
                <w:rFonts w:asciiTheme="minorHAnsi" w:hAnsiTheme="minorHAnsi"/>
                <w:sz w:val="22"/>
                <w:szCs w:val="22"/>
              </w:rPr>
            </w:pPr>
          </w:p>
        </w:tc>
        <w:tc>
          <w:tcPr>
            <w:tcW w:w="0" w:type="auto"/>
          </w:tcPr>
          <w:p w14:paraId="61B23D9F" w14:textId="455F463B" w:rsidR="0080376C" w:rsidRPr="00975103" w:rsidRDefault="0080376C" w:rsidP="00C37887">
            <w:pPr>
              <w:pStyle w:val="NoSpacing"/>
              <w:rPr>
                <w:rStyle w:val="defaultchar"/>
                <w:rFonts w:asciiTheme="minorHAnsi" w:hAnsiTheme="minorHAnsi"/>
                <w:sz w:val="22"/>
                <w:szCs w:val="22"/>
              </w:rPr>
            </w:pPr>
          </w:p>
        </w:tc>
      </w:tr>
      <w:tr w:rsidR="00DC54B8" w:rsidRPr="00975103" w14:paraId="2D27606A" w14:textId="77777777" w:rsidTr="00975103">
        <w:tc>
          <w:tcPr>
            <w:tcW w:w="0" w:type="auto"/>
          </w:tcPr>
          <w:p w14:paraId="677AA708" w14:textId="77777777" w:rsidR="00DC54B8" w:rsidRPr="00975103" w:rsidRDefault="00DC54B8" w:rsidP="00C37887">
            <w:pPr>
              <w:pStyle w:val="NoSpacing"/>
              <w:rPr>
                <w:rStyle w:val="defaultchar"/>
                <w:rFonts w:asciiTheme="minorHAnsi" w:hAnsiTheme="minorHAnsi" w:cs="Tahoma"/>
                <w:b/>
                <w:bCs/>
                <w:color w:val="000000"/>
                <w:sz w:val="22"/>
                <w:szCs w:val="22"/>
              </w:rPr>
            </w:pPr>
          </w:p>
        </w:tc>
        <w:tc>
          <w:tcPr>
            <w:tcW w:w="0" w:type="auto"/>
          </w:tcPr>
          <w:p w14:paraId="641629C0" w14:textId="77777777" w:rsidR="00DC54B8" w:rsidRPr="00975103" w:rsidRDefault="007E2DAF" w:rsidP="0080376C">
            <w:pPr>
              <w:pStyle w:val="NoSpacing"/>
              <w:rPr>
                <w:rFonts w:asciiTheme="minorHAnsi" w:hAnsiTheme="minorHAnsi"/>
                <w:sz w:val="22"/>
                <w:szCs w:val="22"/>
                <w:lang w:val="en"/>
              </w:rPr>
            </w:pPr>
            <w:r w:rsidRPr="00975103">
              <w:rPr>
                <w:rFonts w:asciiTheme="minorHAnsi" w:hAnsiTheme="minorHAnsi"/>
                <w:sz w:val="22"/>
                <w:szCs w:val="22"/>
                <w:lang w:val="en"/>
              </w:rPr>
              <w:t>A positive attitude to equal opportunities</w:t>
            </w:r>
          </w:p>
          <w:p w14:paraId="6766CB39" w14:textId="4F895F34" w:rsidR="00975103" w:rsidRPr="00975103" w:rsidRDefault="00975103" w:rsidP="0080376C">
            <w:pPr>
              <w:pStyle w:val="NoSpacing"/>
              <w:rPr>
                <w:rFonts w:asciiTheme="minorHAnsi" w:hAnsiTheme="minorHAnsi"/>
                <w:sz w:val="22"/>
                <w:szCs w:val="22"/>
                <w:lang w:val="en"/>
              </w:rPr>
            </w:pPr>
          </w:p>
        </w:tc>
        <w:tc>
          <w:tcPr>
            <w:tcW w:w="0" w:type="auto"/>
          </w:tcPr>
          <w:p w14:paraId="6D8F4A6E" w14:textId="77777777" w:rsidR="00DC54B8" w:rsidRPr="00975103" w:rsidRDefault="00DC54B8" w:rsidP="00C37887">
            <w:pPr>
              <w:pStyle w:val="NoSpacing"/>
              <w:rPr>
                <w:rStyle w:val="defaultchar"/>
                <w:rFonts w:asciiTheme="minorHAnsi" w:hAnsiTheme="minorHAnsi"/>
                <w:sz w:val="22"/>
                <w:szCs w:val="22"/>
              </w:rPr>
            </w:pPr>
          </w:p>
        </w:tc>
      </w:tr>
    </w:tbl>
    <w:p w14:paraId="047C6481" w14:textId="77777777" w:rsidR="00C37887" w:rsidRDefault="00C37887" w:rsidP="00C37887">
      <w:pPr>
        <w:pStyle w:val="NoSpacing"/>
        <w:rPr>
          <w:rStyle w:val="defaultchar"/>
          <w:rFonts w:ascii="Calibri" w:hAnsi="Calibri" w:cs="Tahoma"/>
          <w:b/>
          <w:bCs/>
          <w:color w:val="000000"/>
          <w:sz w:val="22"/>
          <w:szCs w:val="22"/>
        </w:rPr>
      </w:pPr>
    </w:p>
    <w:p w14:paraId="33286076" w14:textId="77777777" w:rsidR="00C37887" w:rsidRDefault="00C37887" w:rsidP="00C37887">
      <w:pPr>
        <w:pStyle w:val="NoSpacing"/>
        <w:rPr>
          <w:rFonts w:ascii="Tahoma" w:hAnsi="Tahoma"/>
          <w:sz w:val="20"/>
          <w:szCs w:val="20"/>
        </w:rPr>
      </w:pPr>
    </w:p>
    <w:sectPr w:rsidR="00C37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low">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496"/>
    <w:multiLevelType w:val="hybridMultilevel"/>
    <w:tmpl w:val="7C0D6F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7858E6"/>
    <w:multiLevelType w:val="multilevel"/>
    <w:tmpl w:val="7C32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F2FC2"/>
    <w:multiLevelType w:val="hybridMultilevel"/>
    <w:tmpl w:val="DAF23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A76B01"/>
    <w:multiLevelType w:val="multilevel"/>
    <w:tmpl w:val="A0BE0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567B0"/>
    <w:multiLevelType w:val="hybridMultilevel"/>
    <w:tmpl w:val="1DC4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41121"/>
    <w:multiLevelType w:val="hybridMultilevel"/>
    <w:tmpl w:val="BAD27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125C38"/>
    <w:multiLevelType w:val="hybridMultilevel"/>
    <w:tmpl w:val="344C94CC"/>
    <w:lvl w:ilvl="0" w:tplc="9014F442">
      <w:numFmt w:val="bullet"/>
      <w:lvlText w:val="•"/>
      <w:lvlJc w:val="left"/>
      <w:pPr>
        <w:ind w:left="765" w:hanging="405"/>
      </w:pPr>
      <w:rPr>
        <w:rFonts w:ascii="Calibri" w:eastAsiaTheme="minorHAnsi" w:hAnsi="Calibri" w:cs="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2452B"/>
    <w:multiLevelType w:val="hybridMultilevel"/>
    <w:tmpl w:val="BF86F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2C4FFF"/>
    <w:multiLevelType w:val="hybridMultilevel"/>
    <w:tmpl w:val="4A64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605EF"/>
    <w:multiLevelType w:val="hybridMultilevel"/>
    <w:tmpl w:val="9B520CAA"/>
    <w:lvl w:ilvl="0" w:tplc="9014F442">
      <w:numFmt w:val="bullet"/>
      <w:lvlText w:val="•"/>
      <w:lvlJc w:val="left"/>
      <w:pPr>
        <w:ind w:left="765" w:hanging="405"/>
      </w:pPr>
      <w:rPr>
        <w:rFonts w:ascii="Calibri" w:eastAsiaTheme="minorHAnsi" w:hAnsi="Calibri" w:cs="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5"/>
  </w:num>
  <w:num w:numId="6">
    <w:abstractNumId w:val="9"/>
  </w:num>
  <w:num w:numId="7">
    <w:abstractNumId w:val="1"/>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497"/>
    <w:rsid w:val="00091C53"/>
    <w:rsid w:val="001828F6"/>
    <w:rsid w:val="00257F86"/>
    <w:rsid w:val="00276AC1"/>
    <w:rsid w:val="00420074"/>
    <w:rsid w:val="004754C0"/>
    <w:rsid w:val="00574965"/>
    <w:rsid w:val="005F035C"/>
    <w:rsid w:val="006A2E5F"/>
    <w:rsid w:val="00765497"/>
    <w:rsid w:val="007E2DAF"/>
    <w:rsid w:val="0080376C"/>
    <w:rsid w:val="008212EF"/>
    <w:rsid w:val="00941620"/>
    <w:rsid w:val="00975103"/>
    <w:rsid w:val="00B943CF"/>
    <w:rsid w:val="00C10270"/>
    <w:rsid w:val="00C37887"/>
    <w:rsid w:val="00D71D43"/>
    <w:rsid w:val="00D92051"/>
    <w:rsid w:val="00DA2621"/>
    <w:rsid w:val="00DC54B8"/>
    <w:rsid w:val="00E203DC"/>
    <w:rsid w:val="00E2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0550"/>
  <w15:chartTrackingRefBased/>
  <w15:docId w15:val="{2EDB6B81-519E-4168-98E5-B9248F82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9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497"/>
    <w:pPr>
      <w:spacing w:before="100" w:beforeAutospacing="1" w:after="100" w:afterAutospacing="1"/>
    </w:pPr>
  </w:style>
  <w:style w:type="paragraph" w:customStyle="1" w:styleId="default">
    <w:name w:val="default"/>
    <w:basedOn w:val="Normal"/>
    <w:uiPriority w:val="99"/>
    <w:semiHidden/>
    <w:rsid w:val="00765497"/>
    <w:pPr>
      <w:spacing w:before="100" w:beforeAutospacing="1" w:after="100" w:afterAutospacing="1"/>
    </w:pPr>
  </w:style>
  <w:style w:type="paragraph" w:customStyle="1" w:styleId="Normal1">
    <w:name w:val="Normal1"/>
    <w:basedOn w:val="Normal"/>
    <w:uiPriority w:val="99"/>
    <w:semiHidden/>
    <w:rsid w:val="00765497"/>
    <w:pPr>
      <w:spacing w:before="100" w:beforeAutospacing="1" w:after="100" w:afterAutospacing="1"/>
    </w:pPr>
  </w:style>
  <w:style w:type="character" w:customStyle="1" w:styleId="defaultchar">
    <w:name w:val="default__char"/>
    <w:basedOn w:val="DefaultParagraphFont"/>
    <w:rsid w:val="00765497"/>
  </w:style>
  <w:style w:type="character" w:customStyle="1" w:styleId="normalchar">
    <w:name w:val="normal__char"/>
    <w:basedOn w:val="DefaultParagraphFont"/>
    <w:rsid w:val="00765497"/>
  </w:style>
  <w:style w:type="paragraph" w:styleId="NoSpacing">
    <w:name w:val="No Spacing"/>
    <w:uiPriority w:val="1"/>
    <w:qFormat/>
    <w:rsid w:val="00765497"/>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091C53"/>
    <w:pPr>
      <w:ind w:left="720"/>
      <w:contextualSpacing/>
    </w:pPr>
  </w:style>
  <w:style w:type="table" w:styleId="TableGrid">
    <w:name w:val="Table Grid"/>
    <w:basedOn w:val="TableNormal"/>
    <w:uiPriority w:val="39"/>
    <w:rsid w:val="00C3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D92051"/>
    <w:pPr>
      <w:autoSpaceDE w:val="0"/>
      <w:autoSpaceDN w:val="0"/>
      <w:adjustRightInd w:val="0"/>
      <w:spacing w:after="0" w:line="240" w:lineRule="auto"/>
    </w:pPr>
    <w:rPr>
      <w:rFonts w:ascii="Barlow" w:hAnsi="Barlow" w:cs="Barl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1234</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Woods</dc:creator>
  <cp:keywords/>
  <dc:description/>
  <cp:lastModifiedBy>Kerry Woods</cp:lastModifiedBy>
  <cp:revision>2</cp:revision>
  <dcterms:created xsi:type="dcterms:W3CDTF">2021-01-11T09:49:00Z</dcterms:created>
  <dcterms:modified xsi:type="dcterms:W3CDTF">2021-01-11T09:49:00Z</dcterms:modified>
</cp:coreProperties>
</file>