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C38" w:rsidRDefault="00EA4C38" w:rsidP="00EA4C38">
      <w:pPr>
        <w:pStyle w:val="NoSpacing"/>
        <w:jc w:val="center"/>
        <w:rPr>
          <w:rFonts w:ascii="Comic Sans MS" w:hAnsi="Comic Sans MS"/>
          <w:b/>
          <w:sz w:val="24"/>
          <w:szCs w:val="24"/>
        </w:rPr>
      </w:pPr>
      <w:r>
        <w:rPr>
          <w:rFonts w:ascii="Comic Sans MS" w:hAnsi="Comic Sans MS"/>
          <w:b/>
          <w:sz w:val="24"/>
          <w:szCs w:val="24"/>
        </w:rPr>
        <w:t>Track &amp; Field Committee Meeting</w:t>
      </w:r>
    </w:p>
    <w:p w:rsidR="00EA4C38" w:rsidRDefault="00EA4C38" w:rsidP="00EA4C38">
      <w:pPr>
        <w:pStyle w:val="NoSpacing"/>
        <w:jc w:val="center"/>
        <w:rPr>
          <w:rFonts w:ascii="Comic Sans MS" w:hAnsi="Comic Sans MS"/>
          <w:b/>
          <w:sz w:val="24"/>
          <w:szCs w:val="24"/>
        </w:rPr>
      </w:pPr>
      <w:r>
        <w:rPr>
          <w:rFonts w:ascii="Comic Sans MS" w:hAnsi="Comic Sans MS"/>
          <w:b/>
          <w:sz w:val="24"/>
          <w:szCs w:val="24"/>
        </w:rPr>
        <w:t>April 2022</w:t>
      </w:r>
    </w:p>
    <w:p w:rsidR="00EA4C38" w:rsidRDefault="00EA4C38" w:rsidP="00EA4C38">
      <w:pPr>
        <w:pStyle w:val="NoSpacing"/>
        <w:jc w:val="both"/>
        <w:rPr>
          <w:rFonts w:ascii="Comic Sans MS" w:hAnsi="Comic Sans MS"/>
        </w:rPr>
      </w:pPr>
    </w:p>
    <w:p w:rsidR="00EA4C38" w:rsidRPr="009E521C" w:rsidRDefault="00EA4C38" w:rsidP="00EA4C38">
      <w:pPr>
        <w:pStyle w:val="NoSpacing"/>
        <w:jc w:val="both"/>
        <w:rPr>
          <w:rFonts w:ascii="Comic Sans MS" w:hAnsi="Comic Sans MS"/>
        </w:rPr>
      </w:pPr>
    </w:p>
    <w:p w:rsidR="00EA4C38" w:rsidRDefault="00EA4C38" w:rsidP="00EA4C38">
      <w:pPr>
        <w:pStyle w:val="NoSpacing"/>
        <w:rPr>
          <w:rFonts w:ascii="Comic Sans MS" w:hAnsi="Comic Sans MS"/>
          <w:sz w:val="24"/>
          <w:szCs w:val="24"/>
        </w:rPr>
      </w:pPr>
      <w:r>
        <w:rPr>
          <w:rFonts w:ascii="Comic Sans MS" w:hAnsi="Comic Sans MS"/>
          <w:sz w:val="24"/>
          <w:szCs w:val="24"/>
        </w:rPr>
        <w:t>A meeting of the committee took place on Monday 4</w:t>
      </w:r>
      <w:r w:rsidRPr="009E521C">
        <w:rPr>
          <w:rFonts w:ascii="Comic Sans MS" w:hAnsi="Comic Sans MS"/>
          <w:sz w:val="24"/>
          <w:szCs w:val="24"/>
          <w:vertAlign w:val="superscript"/>
        </w:rPr>
        <w:t>th</w:t>
      </w:r>
      <w:r>
        <w:rPr>
          <w:rFonts w:ascii="Comic Sans MS" w:hAnsi="Comic Sans MS"/>
          <w:sz w:val="24"/>
          <w:szCs w:val="24"/>
        </w:rPr>
        <w:t xml:space="preserve"> April 2022.</w:t>
      </w:r>
    </w:p>
    <w:p w:rsidR="00956633" w:rsidRDefault="00956633" w:rsidP="00EA4C38">
      <w:pPr>
        <w:pStyle w:val="NoSpacing"/>
        <w:rPr>
          <w:rFonts w:ascii="Comic Sans MS" w:hAnsi="Comic Sans MS"/>
          <w:sz w:val="24"/>
          <w:szCs w:val="24"/>
        </w:rPr>
      </w:pPr>
    </w:p>
    <w:p w:rsidR="001722B2" w:rsidRDefault="00956633" w:rsidP="00EA4C38">
      <w:pPr>
        <w:pStyle w:val="NoSpacing"/>
        <w:rPr>
          <w:rFonts w:ascii="Comic Sans MS" w:hAnsi="Comic Sans MS"/>
          <w:sz w:val="24"/>
          <w:szCs w:val="24"/>
        </w:rPr>
      </w:pPr>
      <w:r>
        <w:rPr>
          <w:rFonts w:ascii="Comic Sans MS" w:hAnsi="Comic Sans MS"/>
          <w:sz w:val="24"/>
          <w:szCs w:val="24"/>
        </w:rPr>
        <w:t>The chair welcomed all to the meeting and adv</w:t>
      </w:r>
      <w:r w:rsidR="000D0E96">
        <w:rPr>
          <w:rFonts w:ascii="Comic Sans MS" w:hAnsi="Comic Sans MS"/>
          <w:sz w:val="24"/>
          <w:szCs w:val="24"/>
        </w:rPr>
        <w:t>ised the appointment of Elaine G</w:t>
      </w:r>
      <w:r>
        <w:rPr>
          <w:rFonts w:ascii="Comic Sans MS" w:hAnsi="Comic Sans MS"/>
          <w:sz w:val="24"/>
          <w:szCs w:val="24"/>
        </w:rPr>
        <w:t>rant as the new CEO of ANI. Elaine will take up post at the beginning of May. The Chair and all the committee welcome Elaine to the organisation and wish her well in post.</w:t>
      </w:r>
    </w:p>
    <w:p w:rsidR="001722B2" w:rsidRDefault="001722B2" w:rsidP="00EA4C38">
      <w:pPr>
        <w:pStyle w:val="NoSpacing"/>
        <w:rPr>
          <w:rFonts w:ascii="Comic Sans MS" w:hAnsi="Comic Sans MS"/>
          <w:sz w:val="24"/>
          <w:szCs w:val="24"/>
        </w:rPr>
      </w:pPr>
    </w:p>
    <w:p w:rsidR="001722B2" w:rsidRDefault="001722B2" w:rsidP="00EA4C38">
      <w:pPr>
        <w:pStyle w:val="NoSpacing"/>
        <w:rPr>
          <w:rFonts w:ascii="Comic Sans MS" w:hAnsi="Comic Sans MS"/>
          <w:sz w:val="24"/>
          <w:szCs w:val="24"/>
        </w:rPr>
      </w:pPr>
      <w:r>
        <w:rPr>
          <w:rFonts w:ascii="Comic Sans MS" w:hAnsi="Comic Sans MS"/>
          <w:sz w:val="24"/>
          <w:szCs w:val="24"/>
        </w:rPr>
        <w:t>As part of the overall ANI strategy work continues on the preparation of the competition strategy. The new CEO’s past working experience ensures a good support for the staff working on the strategy.</w:t>
      </w:r>
    </w:p>
    <w:p w:rsidR="00E77A9C" w:rsidRDefault="00E77A9C" w:rsidP="00EA4C38">
      <w:pPr>
        <w:pStyle w:val="NoSpacing"/>
        <w:rPr>
          <w:rFonts w:ascii="Comic Sans MS" w:hAnsi="Comic Sans MS"/>
          <w:sz w:val="24"/>
          <w:szCs w:val="24"/>
        </w:rPr>
      </w:pPr>
    </w:p>
    <w:p w:rsidR="005805CE" w:rsidRDefault="00E77A9C" w:rsidP="00EA4C38">
      <w:pPr>
        <w:pStyle w:val="NoSpacing"/>
        <w:rPr>
          <w:rFonts w:ascii="Comic Sans MS" w:hAnsi="Comic Sans MS"/>
          <w:sz w:val="24"/>
          <w:szCs w:val="24"/>
        </w:rPr>
      </w:pPr>
      <w:r>
        <w:rPr>
          <w:rFonts w:ascii="Comic Sans MS" w:hAnsi="Comic Sans MS"/>
          <w:sz w:val="24"/>
          <w:szCs w:val="24"/>
        </w:rPr>
        <w:t>The CWG policy and the appeals policy are now on the website. All important dates are listed.</w:t>
      </w:r>
    </w:p>
    <w:p w:rsidR="005805CE" w:rsidRDefault="005805CE" w:rsidP="00EA4C38">
      <w:pPr>
        <w:pStyle w:val="NoSpacing"/>
        <w:rPr>
          <w:rFonts w:ascii="Comic Sans MS" w:hAnsi="Comic Sans MS"/>
          <w:sz w:val="24"/>
          <w:szCs w:val="24"/>
        </w:rPr>
      </w:pPr>
    </w:p>
    <w:p w:rsidR="00E77A9C" w:rsidRDefault="005805CE" w:rsidP="00EA4C38">
      <w:pPr>
        <w:pStyle w:val="NoSpacing"/>
        <w:rPr>
          <w:rFonts w:ascii="Comic Sans MS" w:hAnsi="Comic Sans MS"/>
          <w:sz w:val="24"/>
          <w:szCs w:val="24"/>
        </w:rPr>
      </w:pPr>
      <w:r>
        <w:rPr>
          <w:rFonts w:ascii="Comic Sans MS" w:hAnsi="Comic Sans MS"/>
          <w:sz w:val="24"/>
          <w:szCs w:val="24"/>
        </w:rPr>
        <w:t>Working groups have been meeting and work has commenced on updating memorandums and articles along with Terms of Reference for committees.</w:t>
      </w:r>
      <w:r w:rsidR="00E77A9C">
        <w:rPr>
          <w:rFonts w:ascii="Comic Sans MS" w:hAnsi="Comic Sans MS"/>
          <w:sz w:val="24"/>
          <w:szCs w:val="24"/>
        </w:rPr>
        <w:t xml:space="preserve"> </w:t>
      </w:r>
    </w:p>
    <w:p w:rsidR="005805CE" w:rsidRDefault="005805CE" w:rsidP="00EA4C38">
      <w:pPr>
        <w:pStyle w:val="NoSpacing"/>
        <w:rPr>
          <w:rFonts w:ascii="Comic Sans MS" w:hAnsi="Comic Sans MS"/>
          <w:sz w:val="24"/>
          <w:szCs w:val="24"/>
        </w:rPr>
      </w:pPr>
    </w:p>
    <w:p w:rsidR="005805CE" w:rsidRDefault="005805CE" w:rsidP="00EA4C38">
      <w:pPr>
        <w:pStyle w:val="NoSpacing"/>
        <w:rPr>
          <w:rFonts w:ascii="Comic Sans MS" w:hAnsi="Comic Sans MS"/>
          <w:sz w:val="24"/>
          <w:szCs w:val="24"/>
        </w:rPr>
      </w:pPr>
      <w:r>
        <w:rPr>
          <w:rFonts w:ascii="Comic Sans MS" w:hAnsi="Comic Sans MS"/>
          <w:sz w:val="24"/>
          <w:szCs w:val="24"/>
        </w:rPr>
        <w:t>Discussions took</w:t>
      </w:r>
      <w:r w:rsidR="00B37FBE">
        <w:rPr>
          <w:rFonts w:ascii="Comic Sans MS" w:hAnsi="Comic Sans MS"/>
          <w:sz w:val="24"/>
          <w:szCs w:val="24"/>
        </w:rPr>
        <w:t xml:space="preserve"> place on some ongoing matters;</w:t>
      </w:r>
    </w:p>
    <w:p w:rsidR="00B37FBE" w:rsidRDefault="00B37FBE" w:rsidP="00B37FBE">
      <w:pPr>
        <w:pStyle w:val="NoSpacing"/>
        <w:numPr>
          <w:ilvl w:val="0"/>
          <w:numId w:val="1"/>
        </w:numPr>
        <w:rPr>
          <w:rFonts w:ascii="Comic Sans MS" w:hAnsi="Comic Sans MS"/>
          <w:sz w:val="24"/>
          <w:szCs w:val="24"/>
        </w:rPr>
      </w:pPr>
      <w:r>
        <w:rPr>
          <w:rFonts w:ascii="Comic Sans MS" w:hAnsi="Comic Sans MS"/>
          <w:sz w:val="24"/>
          <w:szCs w:val="24"/>
        </w:rPr>
        <w:t>New Benches – track staff are working with BCC to have this work completed for the Belfast International event on 28</w:t>
      </w:r>
      <w:r w:rsidRPr="00B37FBE">
        <w:rPr>
          <w:rFonts w:ascii="Comic Sans MS" w:hAnsi="Comic Sans MS"/>
          <w:sz w:val="24"/>
          <w:szCs w:val="24"/>
          <w:vertAlign w:val="superscript"/>
        </w:rPr>
        <w:t>th</w:t>
      </w:r>
      <w:r>
        <w:rPr>
          <w:rFonts w:ascii="Comic Sans MS" w:hAnsi="Comic Sans MS"/>
          <w:sz w:val="24"/>
          <w:szCs w:val="24"/>
        </w:rPr>
        <w:t xml:space="preserve"> May.</w:t>
      </w:r>
    </w:p>
    <w:p w:rsidR="00B37FBE" w:rsidRDefault="00B37FBE" w:rsidP="00B37FBE">
      <w:pPr>
        <w:pStyle w:val="NoSpacing"/>
        <w:numPr>
          <w:ilvl w:val="0"/>
          <w:numId w:val="1"/>
        </w:numPr>
        <w:rPr>
          <w:rFonts w:ascii="Comic Sans MS" w:hAnsi="Comic Sans MS"/>
          <w:sz w:val="24"/>
          <w:szCs w:val="24"/>
        </w:rPr>
      </w:pPr>
      <w:r>
        <w:rPr>
          <w:rFonts w:ascii="Comic Sans MS" w:hAnsi="Comic Sans MS"/>
          <w:sz w:val="24"/>
          <w:szCs w:val="24"/>
        </w:rPr>
        <w:t xml:space="preserve">Bangor Facility – there are concerns that the Bangor facility is unfit and unsafe. Members of the facilities sub group are endeavouring to have the facility brought up to </w:t>
      </w:r>
      <w:r w:rsidR="00797550">
        <w:rPr>
          <w:rFonts w:ascii="Comic Sans MS" w:hAnsi="Comic Sans MS"/>
          <w:sz w:val="24"/>
          <w:szCs w:val="24"/>
        </w:rPr>
        <w:t>usable</w:t>
      </w:r>
      <w:r>
        <w:rPr>
          <w:rFonts w:ascii="Comic Sans MS" w:hAnsi="Comic Sans MS"/>
          <w:sz w:val="24"/>
          <w:szCs w:val="24"/>
        </w:rPr>
        <w:t xml:space="preserve"> standards and get Track Mark certified.</w:t>
      </w:r>
    </w:p>
    <w:p w:rsidR="00AD358C" w:rsidRDefault="00D21B19" w:rsidP="00AD358C">
      <w:pPr>
        <w:pStyle w:val="NoSpacing"/>
        <w:numPr>
          <w:ilvl w:val="0"/>
          <w:numId w:val="1"/>
        </w:numPr>
        <w:rPr>
          <w:rFonts w:ascii="Comic Sans MS" w:hAnsi="Comic Sans MS"/>
          <w:sz w:val="24"/>
          <w:szCs w:val="24"/>
        </w:rPr>
      </w:pPr>
      <w:r>
        <w:rPr>
          <w:rFonts w:ascii="Comic Sans MS" w:hAnsi="Comic Sans MS"/>
          <w:sz w:val="24"/>
          <w:szCs w:val="24"/>
        </w:rPr>
        <w:t xml:space="preserve">Belfast International – staff and volunteers are working hard on entries and logistics. It is to be a great event and it is hoped the competition will be well supported </w:t>
      </w:r>
    </w:p>
    <w:p w:rsidR="00AD358C" w:rsidRDefault="00AD358C" w:rsidP="00AD358C">
      <w:pPr>
        <w:pStyle w:val="NoSpacing"/>
        <w:numPr>
          <w:ilvl w:val="0"/>
          <w:numId w:val="1"/>
        </w:numPr>
        <w:rPr>
          <w:rFonts w:ascii="Comic Sans MS" w:hAnsi="Comic Sans MS"/>
          <w:sz w:val="24"/>
          <w:szCs w:val="24"/>
        </w:rPr>
      </w:pPr>
      <w:r>
        <w:rPr>
          <w:rFonts w:ascii="Comic Sans MS" w:hAnsi="Comic Sans MS"/>
          <w:sz w:val="24"/>
          <w:szCs w:val="24"/>
        </w:rPr>
        <w:t>Essential maintenance has been carried out on track equipment</w:t>
      </w:r>
    </w:p>
    <w:p w:rsidR="00AD358C" w:rsidRDefault="00AD358C" w:rsidP="00AD358C">
      <w:pPr>
        <w:pStyle w:val="NoSpacing"/>
        <w:rPr>
          <w:rFonts w:ascii="Comic Sans MS" w:hAnsi="Comic Sans MS"/>
          <w:sz w:val="24"/>
          <w:szCs w:val="24"/>
        </w:rPr>
      </w:pPr>
    </w:p>
    <w:p w:rsidR="00AD358C" w:rsidRDefault="004E0166" w:rsidP="00AD358C">
      <w:pPr>
        <w:pStyle w:val="NoSpacing"/>
        <w:rPr>
          <w:rFonts w:ascii="Comic Sans MS" w:hAnsi="Comic Sans MS"/>
          <w:sz w:val="24"/>
          <w:szCs w:val="24"/>
        </w:rPr>
      </w:pPr>
      <w:r>
        <w:rPr>
          <w:rFonts w:ascii="Comic Sans MS" w:hAnsi="Comic Sans MS"/>
          <w:sz w:val="24"/>
          <w:szCs w:val="24"/>
        </w:rPr>
        <w:t>The coaching sub group will be looking at the competition rule changes for hammer, discus, horizontal jumps and track infringements</w:t>
      </w:r>
      <w:r w:rsidR="00AD358C">
        <w:rPr>
          <w:rFonts w:ascii="Comic Sans MS" w:hAnsi="Comic Sans MS"/>
          <w:sz w:val="24"/>
          <w:szCs w:val="24"/>
        </w:rPr>
        <w:t xml:space="preserve"> </w:t>
      </w:r>
      <w:r>
        <w:rPr>
          <w:rFonts w:ascii="Comic Sans MS" w:hAnsi="Comic Sans MS"/>
          <w:sz w:val="24"/>
          <w:szCs w:val="24"/>
        </w:rPr>
        <w:t>and will be communicating these out to coaches.</w:t>
      </w:r>
    </w:p>
    <w:p w:rsidR="00B02E2A" w:rsidRDefault="00B02E2A" w:rsidP="00AD358C">
      <w:pPr>
        <w:pStyle w:val="NoSpacing"/>
        <w:rPr>
          <w:rFonts w:ascii="Comic Sans MS" w:hAnsi="Comic Sans MS"/>
          <w:sz w:val="24"/>
          <w:szCs w:val="24"/>
        </w:rPr>
      </w:pPr>
    </w:p>
    <w:p w:rsidR="00B02E2A" w:rsidRDefault="00B02E2A" w:rsidP="00AD358C">
      <w:pPr>
        <w:pStyle w:val="NoSpacing"/>
        <w:rPr>
          <w:rFonts w:ascii="Comic Sans MS" w:hAnsi="Comic Sans MS"/>
          <w:sz w:val="24"/>
          <w:szCs w:val="24"/>
        </w:rPr>
      </w:pPr>
    </w:p>
    <w:p w:rsidR="00B02E2A" w:rsidRDefault="00B02E2A" w:rsidP="00AD358C">
      <w:pPr>
        <w:pStyle w:val="NoSpacing"/>
        <w:rPr>
          <w:rFonts w:ascii="Comic Sans MS" w:hAnsi="Comic Sans MS"/>
          <w:sz w:val="24"/>
          <w:szCs w:val="24"/>
        </w:rPr>
      </w:pPr>
      <w:r>
        <w:rPr>
          <w:rFonts w:ascii="Comic Sans MS" w:hAnsi="Comic Sans MS"/>
          <w:sz w:val="24"/>
          <w:szCs w:val="24"/>
        </w:rPr>
        <w:t xml:space="preserve">Barbara Scott </w:t>
      </w:r>
    </w:p>
    <w:p w:rsidR="00B02E2A" w:rsidRPr="00AD358C" w:rsidRDefault="00B02E2A" w:rsidP="00AD358C">
      <w:pPr>
        <w:pStyle w:val="NoSpacing"/>
        <w:rPr>
          <w:rFonts w:ascii="Comic Sans MS" w:hAnsi="Comic Sans MS"/>
          <w:sz w:val="24"/>
          <w:szCs w:val="24"/>
        </w:rPr>
      </w:pPr>
      <w:r>
        <w:rPr>
          <w:rFonts w:ascii="Comic Sans MS" w:hAnsi="Comic Sans MS"/>
          <w:sz w:val="24"/>
          <w:szCs w:val="24"/>
        </w:rPr>
        <w:t>Secretary</w:t>
      </w:r>
    </w:p>
    <w:p w:rsidR="001722B2" w:rsidRDefault="001722B2" w:rsidP="00EA4C38">
      <w:pPr>
        <w:pStyle w:val="NoSpacing"/>
        <w:rPr>
          <w:rFonts w:ascii="Comic Sans MS" w:hAnsi="Comic Sans MS"/>
          <w:sz w:val="24"/>
          <w:szCs w:val="24"/>
        </w:rPr>
      </w:pPr>
    </w:p>
    <w:p w:rsidR="00956633" w:rsidRDefault="00956633" w:rsidP="00EA4C38">
      <w:pPr>
        <w:pStyle w:val="NoSpacing"/>
        <w:rPr>
          <w:rFonts w:ascii="Comic Sans MS" w:hAnsi="Comic Sans MS"/>
          <w:sz w:val="24"/>
          <w:szCs w:val="24"/>
        </w:rPr>
      </w:pPr>
      <w:r>
        <w:rPr>
          <w:rFonts w:ascii="Comic Sans MS" w:hAnsi="Comic Sans MS"/>
          <w:sz w:val="24"/>
          <w:szCs w:val="24"/>
        </w:rPr>
        <w:lastRenderedPageBreak/>
        <w:t xml:space="preserve"> </w:t>
      </w:r>
    </w:p>
    <w:p w:rsidR="00262C6D" w:rsidRDefault="00262C6D"/>
    <w:p w:rsidR="00264561" w:rsidRDefault="00264561"/>
    <w:p w:rsidR="00264561" w:rsidRDefault="00264561">
      <w:r>
        <w:t>..</w:t>
      </w:r>
    </w:p>
    <w:sectPr w:rsidR="00264561" w:rsidSect="00262C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3629E0"/>
    <w:multiLevelType w:val="hybridMultilevel"/>
    <w:tmpl w:val="498C177A"/>
    <w:lvl w:ilvl="0" w:tplc="159A1D46">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4C38"/>
    <w:rsid w:val="0009701A"/>
    <w:rsid w:val="000D0E96"/>
    <w:rsid w:val="001722B2"/>
    <w:rsid w:val="00262C6D"/>
    <w:rsid w:val="00264561"/>
    <w:rsid w:val="004C0451"/>
    <w:rsid w:val="004E0166"/>
    <w:rsid w:val="005805CE"/>
    <w:rsid w:val="00797550"/>
    <w:rsid w:val="00956633"/>
    <w:rsid w:val="00AD358C"/>
    <w:rsid w:val="00B02E2A"/>
    <w:rsid w:val="00B37FBE"/>
    <w:rsid w:val="00C70AFB"/>
    <w:rsid w:val="00D21B19"/>
    <w:rsid w:val="00E77A9C"/>
    <w:rsid w:val="00EA4C3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4C3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14</cp:revision>
  <dcterms:created xsi:type="dcterms:W3CDTF">2022-04-04T16:06:00Z</dcterms:created>
  <dcterms:modified xsi:type="dcterms:W3CDTF">2022-05-06T16:02:00Z</dcterms:modified>
</cp:coreProperties>
</file>