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D4" w:rsidRDefault="000B5BD4" w:rsidP="000B5BD4">
      <w:pPr>
        <w:pStyle w:val="BodyTextIndent"/>
        <w:ind w:left="0"/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</w:p>
    <w:p w:rsidR="004D3425" w:rsidRDefault="004D3425" w:rsidP="00D5171C">
      <w:pPr>
        <w:pStyle w:val="BodyTextIndent"/>
        <w:ind w:left="0"/>
        <w:rPr>
          <w:rFonts w:ascii="Verdana" w:hAnsi="Verdana"/>
          <w:b/>
          <w:bCs/>
          <w:sz w:val="32"/>
          <w:szCs w:val="32"/>
        </w:rPr>
      </w:pPr>
    </w:p>
    <w:p w:rsidR="00D5171C" w:rsidRPr="00443D55" w:rsidRDefault="00D5171C" w:rsidP="004D3425">
      <w:pPr>
        <w:pStyle w:val="BodyTextIndent"/>
        <w:ind w:left="0"/>
        <w:jc w:val="center"/>
        <w:rPr>
          <w:sz w:val="40"/>
          <w:szCs w:val="40"/>
        </w:rPr>
      </w:pPr>
      <w:r w:rsidRPr="00443D55">
        <w:rPr>
          <w:b/>
          <w:bCs/>
          <w:sz w:val="40"/>
          <w:szCs w:val="40"/>
        </w:rPr>
        <w:t>Risk Assessment</w:t>
      </w:r>
      <w:r w:rsidR="004D3425" w:rsidRPr="00443D55">
        <w:rPr>
          <w:b/>
          <w:bCs/>
          <w:sz w:val="40"/>
          <w:szCs w:val="40"/>
        </w:rPr>
        <w:t xml:space="preserve">: &lt;Insert </w:t>
      </w:r>
      <w:r w:rsidR="00443D55" w:rsidRPr="00443D55">
        <w:rPr>
          <w:b/>
          <w:bCs/>
          <w:sz w:val="40"/>
          <w:szCs w:val="40"/>
        </w:rPr>
        <w:t>Activity/Event</w:t>
      </w:r>
      <w:r w:rsidR="004D3425" w:rsidRPr="00443D55">
        <w:rPr>
          <w:b/>
          <w:bCs/>
          <w:sz w:val="40"/>
          <w:szCs w:val="40"/>
        </w:rPr>
        <w:t>&gt;</w:t>
      </w:r>
    </w:p>
    <w:p w:rsidR="00D5171C" w:rsidRPr="00443D55" w:rsidRDefault="00D5171C" w:rsidP="00D5171C">
      <w:pPr>
        <w:pStyle w:val="BodyTextIndent"/>
        <w:rPr>
          <w:sz w:val="18"/>
          <w:szCs w:val="18"/>
        </w:rPr>
      </w:pPr>
    </w:p>
    <w:p w:rsidR="00D5171C" w:rsidRPr="00443D55" w:rsidRDefault="00D5171C" w:rsidP="00D5171C">
      <w:pPr>
        <w:pStyle w:val="BodyTextIndent"/>
        <w:rPr>
          <w:sz w:val="18"/>
          <w:szCs w:val="18"/>
        </w:rPr>
      </w:pPr>
    </w:p>
    <w:tbl>
      <w:tblPr>
        <w:tblW w:w="11044" w:type="dxa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3544"/>
        <w:gridCol w:w="3686"/>
        <w:gridCol w:w="1937"/>
      </w:tblGrid>
      <w:tr w:rsidR="00B607B4" w:rsidRPr="00B607B4" w:rsidTr="004B70ED">
        <w:trPr>
          <w:cantSplit/>
          <w:trHeight w:val="420"/>
          <w:tblHeader/>
          <w:jc w:val="center"/>
        </w:trPr>
        <w:tc>
          <w:tcPr>
            <w:tcW w:w="1877" w:type="dxa"/>
            <w:shd w:val="clear" w:color="auto" w:fill="E0E0E0"/>
          </w:tcPr>
          <w:p w:rsidR="00D5171C" w:rsidRPr="00B607B4" w:rsidRDefault="00D5171C" w:rsidP="00D5171C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3544" w:type="dxa"/>
            <w:shd w:val="clear" w:color="auto" w:fill="E0E0E0"/>
          </w:tcPr>
          <w:p w:rsidR="00D5171C" w:rsidRPr="00B607B4" w:rsidRDefault="00D5171C" w:rsidP="00443D55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Assessed by: </w:t>
            </w:r>
          </w:p>
        </w:tc>
        <w:tc>
          <w:tcPr>
            <w:tcW w:w="3686" w:type="dxa"/>
            <w:shd w:val="clear" w:color="auto" w:fill="E0E0E0"/>
          </w:tcPr>
          <w:p w:rsidR="00E22D9B" w:rsidRPr="00B607B4" w:rsidRDefault="00443D55" w:rsidP="00443D55">
            <w:pPr>
              <w:rPr>
                <w:b/>
                <w:sz w:val="20"/>
                <w:szCs w:val="18"/>
              </w:rPr>
            </w:pPr>
            <w:r w:rsidRPr="00B607B4">
              <w:rPr>
                <w:b/>
                <w:sz w:val="20"/>
                <w:szCs w:val="18"/>
              </w:rPr>
              <w:t>Location</w:t>
            </w:r>
            <w:r w:rsidR="00D5171C" w:rsidRPr="00B607B4">
              <w:rPr>
                <w:b/>
                <w:sz w:val="20"/>
                <w:szCs w:val="18"/>
              </w:rPr>
              <w:t xml:space="preserve"> :</w:t>
            </w:r>
          </w:p>
        </w:tc>
        <w:tc>
          <w:tcPr>
            <w:tcW w:w="1937" w:type="dxa"/>
            <w:shd w:val="clear" w:color="auto" w:fill="E0E0E0"/>
          </w:tcPr>
          <w:p w:rsidR="00D5171C" w:rsidRPr="00B607B4" w:rsidRDefault="00D5171C" w:rsidP="005041CF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>Review :</w:t>
            </w:r>
          </w:p>
        </w:tc>
      </w:tr>
      <w:tr w:rsidR="004B70ED" w:rsidRPr="004B70ED" w:rsidTr="004B70ED">
        <w:trPr>
          <w:cantSplit/>
          <w:trHeight w:val="861"/>
          <w:tblHeader/>
          <w:jc w:val="center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43D55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 xml:space="preserve">      /      /20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43D55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>&lt;Insert Name&gt;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43D55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>&lt;Insert location&gt;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B70ED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>&lt; Review Date&gt;</w:t>
            </w:r>
          </w:p>
        </w:tc>
      </w:tr>
    </w:tbl>
    <w:p w:rsidR="00D5171C" w:rsidRDefault="00D5171C" w:rsidP="00D5171C">
      <w:pPr>
        <w:rPr>
          <w:sz w:val="18"/>
          <w:szCs w:val="18"/>
        </w:rPr>
      </w:pPr>
    </w:p>
    <w:p w:rsidR="004B70ED" w:rsidRPr="00443D55" w:rsidRDefault="004B70ED" w:rsidP="00D5171C">
      <w:pPr>
        <w:rPr>
          <w:sz w:val="18"/>
          <w:szCs w:val="18"/>
        </w:rPr>
      </w:pPr>
    </w:p>
    <w:tbl>
      <w:tblPr>
        <w:tblStyle w:val="TableGrid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977"/>
        <w:gridCol w:w="851"/>
        <w:gridCol w:w="2835"/>
        <w:gridCol w:w="1134"/>
        <w:gridCol w:w="850"/>
        <w:gridCol w:w="1027"/>
        <w:gridCol w:w="1134"/>
      </w:tblGrid>
      <w:tr w:rsidR="00941BC5" w:rsidRPr="00433F80" w:rsidTr="00941BC5">
        <w:tc>
          <w:tcPr>
            <w:tcW w:w="1668" w:type="dxa"/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are the Hazards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Who might be harmed and how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are you already doing?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433F80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Risk Rating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else can you do to control this risk?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394667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Resultant Risk Rating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41BC5" w:rsidRPr="00433F80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 by whom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41BC5" w:rsidRPr="00433F80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date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41BC5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</w:t>
            </w:r>
          </w:p>
        </w:tc>
      </w:tr>
      <w:tr w:rsidR="00941BC5" w:rsidRPr="00433F80" w:rsidTr="00941BC5">
        <w:trPr>
          <w:trHeight w:val="1233"/>
        </w:trPr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Slips and trips</w:t>
            </w:r>
          </w:p>
          <w:p w:rsidR="00941BC5" w:rsidRPr="00433F80" w:rsidRDefault="00941BC5" w:rsidP="004B70ED">
            <w:pPr>
              <w:rPr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Spillages/loose cables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Staff may be injured if they slip on spillages or trip on cables or objects left on the floor.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There is general good housekeeping policy in the organisation</w:t>
            </w:r>
          </w:p>
          <w:p w:rsidR="00941BC5" w:rsidRPr="00433F80" w:rsidRDefault="00941BC5" w:rsidP="004B70ED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Wet floor signs are always used</w:t>
            </w:r>
          </w:p>
          <w:p w:rsidR="00941BC5" w:rsidRPr="00433F80" w:rsidRDefault="00941BC5" w:rsidP="004B70ED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Staff use electrical sockets nearest to where they are working to reduce the risk of tripping over leads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33F80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Introduce a two-mop system for cleaning floors (wet mopping followed by dry mopping)</w:t>
            </w:r>
          </w:p>
          <w:p w:rsidR="00941BC5" w:rsidRPr="00433F80" w:rsidRDefault="00941BC5" w:rsidP="004B70ED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Remind staff to wear sensible shoes, e.g. flat shoes with a good grip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394667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Pr="00433F80" w:rsidRDefault="00941BC5" w:rsidP="00941BC5">
            <w:pPr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 xml:space="preserve">Joe </w:t>
            </w:r>
            <w:proofErr w:type="spellStart"/>
            <w:r>
              <w:rPr>
                <w:i/>
                <w:color w:val="4F81BD" w:themeColor="accent1"/>
                <w:sz w:val="18"/>
                <w:szCs w:val="18"/>
              </w:rPr>
              <w:t>Bloggs</w:t>
            </w:r>
            <w:proofErr w:type="spellEnd"/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Pr="00433F80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25/12/16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Yes</w:t>
            </w: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14/09/15</w:t>
            </w:r>
          </w:p>
          <w:p w:rsidR="00941BC5" w:rsidRPr="00433F80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 xml:space="preserve">Joe </w:t>
            </w:r>
            <w:proofErr w:type="spellStart"/>
            <w:r>
              <w:rPr>
                <w:i/>
                <w:color w:val="4F81BD" w:themeColor="accent1"/>
                <w:sz w:val="18"/>
                <w:szCs w:val="18"/>
              </w:rPr>
              <w:t>Bloggs</w:t>
            </w:r>
            <w:proofErr w:type="spellEnd"/>
          </w:p>
        </w:tc>
      </w:tr>
      <w:tr w:rsidR="00941BC5" w:rsidRPr="00433F80" w:rsidTr="00941BC5"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4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41BC5" w:rsidRPr="00433F80" w:rsidRDefault="00941BC5" w:rsidP="00433F80">
            <w:pPr>
              <w:jc w:val="center"/>
              <w:rPr>
                <w:sz w:val="18"/>
                <w:szCs w:val="18"/>
              </w:rPr>
            </w:pPr>
            <w:r w:rsidRPr="00433F80">
              <w:rPr>
                <w:sz w:val="18"/>
                <w:szCs w:val="18"/>
              </w:rPr>
              <w:t>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41BC5" w:rsidRPr="00433F80" w:rsidRDefault="00941BC5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433F80"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BC5" w:rsidRPr="00433F80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BC5" w:rsidRPr="00433F80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Pr="00433F80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941BC5" w:rsidRPr="00433F80" w:rsidTr="00941BC5"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4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:rsidR="00941BC5" w:rsidRPr="00433F80" w:rsidRDefault="00941BC5" w:rsidP="0018664F">
            <w:pPr>
              <w:jc w:val="center"/>
              <w:rPr>
                <w:sz w:val="18"/>
                <w:szCs w:val="18"/>
              </w:rPr>
            </w:pPr>
            <w:r w:rsidRPr="00433F80">
              <w:rPr>
                <w:sz w:val="18"/>
                <w:szCs w:val="18"/>
              </w:rPr>
              <w:t>M</w:t>
            </w:r>
          </w:p>
        </w:tc>
        <w:tc>
          <w:tcPr>
            <w:tcW w:w="2835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941BC5" w:rsidRPr="00433F80" w:rsidRDefault="00941BC5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shd w:val="clear" w:color="auto" w:fill="auto"/>
          </w:tcPr>
          <w:p w:rsidR="00941BC5" w:rsidRDefault="00941BC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941BC5" w:rsidRDefault="00941BC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1BC5" w:rsidRDefault="00941BC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941BC5" w:rsidRPr="00433F80" w:rsidTr="00941BC5"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4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0000"/>
            <w:vAlign w:val="center"/>
          </w:tcPr>
          <w:p w:rsidR="00941BC5" w:rsidRPr="00433F80" w:rsidRDefault="00941BC5" w:rsidP="00186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2835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941BC5" w:rsidRPr="00433F80" w:rsidRDefault="00941BC5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shd w:val="clear" w:color="auto" w:fill="auto"/>
          </w:tcPr>
          <w:p w:rsidR="00941BC5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941BC5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1BC5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B70ED" w:rsidRDefault="004B70ED" w:rsidP="00433F80">
      <w:pPr>
        <w:rPr>
          <w:sz w:val="18"/>
          <w:szCs w:val="18"/>
        </w:rPr>
      </w:pPr>
    </w:p>
    <w:p w:rsidR="00D5171C" w:rsidRPr="00433F80" w:rsidRDefault="004B70ED" w:rsidP="00433F80">
      <w:pPr>
        <w:rPr>
          <w:sz w:val="18"/>
          <w:szCs w:val="18"/>
        </w:rPr>
      </w:pPr>
      <w:r>
        <w:rPr>
          <w:sz w:val="18"/>
          <w:szCs w:val="18"/>
        </w:rPr>
        <w:t xml:space="preserve">NB Copy and paste rows </w:t>
      </w:r>
      <w:r w:rsidR="0018664F">
        <w:rPr>
          <w:sz w:val="18"/>
          <w:szCs w:val="18"/>
        </w:rPr>
        <w:t>as</w:t>
      </w:r>
      <w:r>
        <w:rPr>
          <w:sz w:val="18"/>
          <w:szCs w:val="18"/>
        </w:rPr>
        <w:t xml:space="preserve"> required</w:t>
      </w:r>
    </w:p>
    <w:sectPr w:rsidR="00D5171C" w:rsidRPr="00433F80" w:rsidSect="00941BC5">
      <w:headerReference w:type="default" r:id="rId8"/>
      <w:footerReference w:type="default" r:id="rId9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6E" w:rsidRDefault="0099366E" w:rsidP="008F2E0A">
      <w:r>
        <w:separator/>
      </w:r>
    </w:p>
  </w:endnote>
  <w:endnote w:type="continuationSeparator" w:id="0">
    <w:p w:rsidR="0099366E" w:rsidRDefault="0099366E" w:rsidP="008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96516"/>
      <w:docPartObj>
        <w:docPartGallery w:val="Page Numbers (Bottom of Page)"/>
        <w:docPartUnique/>
      </w:docPartObj>
    </w:sdtPr>
    <w:sdtEndPr/>
    <w:sdtContent>
      <w:p w:rsidR="005041CF" w:rsidRDefault="00AD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1CF" w:rsidRDefault="0050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6E" w:rsidRDefault="0099366E" w:rsidP="008F2E0A">
      <w:r>
        <w:separator/>
      </w:r>
    </w:p>
  </w:footnote>
  <w:footnote w:type="continuationSeparator" w:id="0">
    <w:p w:rsidR="0099366E" w:rsidRDefault="0099366E" w:rsidP="008F2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88" w:rsidRDefault="00D52788" w:rsidP="00D52788">
    <w:pPr>
      <w:jc w:val="both"/>
      <w:rPr>
        <w:b/>
        <w:sz w:val="44"/>
        <w:szCs w:val="44"/>
      </w:rPr>
    </w:pPr>
    <w:r w:rsidRPr="0086761F">
      <w:rPr>
        <w:rFonts w:ascii="Verdana" w:hAnsi="Verdana"/>
        <w:b/>
        <w:bCs/>
        <w:noProof/>
        <w:sz w:val="18"/>
        <w:szCs w:val="18"/>
        <w:lang w:eastAsia="en-GB"/>
      </w:rPr>
      <w:drawing>
        <wp:inline distT="0" distB="0" distL="0" distR="0" wp14:anchorId="4E52B535" wp14:editId="55FE8A4B">
          <wp:extent cx="3600450" cy="570477"/>
          <wp:effectExtent l="0" t="0" r="0" b="1270"/>
          <wp:docPr id="9220" name="Picture 4" descr="C:\Documents and Settings\Administrator\My Documents\uka logos\U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" name="Picture 4" descr="C:\Documents and Settings\Administrator\My Documents\uka logos\U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370" cy="584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b/>
        <w:noProof/>
        <w:sz w:val="44"/>
        <w:szCs w:val="44"/>
        <w:lang w:eastAsia="en-GB"/>
      </w:rPr>
      <w:t xml:space="preserve">   </w:t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  <w:t xml:space="preserve">  </w:t>
    </w:r>
  </w:p>
  <w:p w:rsidR="00D52788" w:rsidRDefault="00D52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11F4C"/>
    <w:multiLevelType w:val="hybridMultilevel"/>
    <w:tmpl w:val="C2F0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7C56D85"/>
    <w:multiLevelType w:val="hybridMultilevel"/>
    <w:tmpl w:val="C5BAE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1C"/>
    <w:rsid w:val="000B5BD4"/>
    <w:rsid w:val="000F76BD"/>
    <w:rsid w:val="001004BA"/>
    <w:rsid w:val="0018664F"/>
    <w:rsid w:val="001E2A88"/>
    <w:rsid w:val="00211206"/>
    <w:rsid w:val="00236C98"/>
    <w:rsid w:val="002A3731"/>
    <w:rsid w:val="002C27BB"/>
    <w:rsid w:val="002F469D"/>
    <w:rsid w:val="003451E2"/>
    <w:rsid w:val="003551D6"/>
    <w:rsid w:val="00365F45"/>
    <w:rsid w:val="003E098A"/>
    <w:rsid w:val="003E34B4"/>
    <w:rsid w:val="00413362"/>
    <w:rsid w:val="00426687"/>
    <w:rsid w:val="00433F80"/>
    <w:rsid w:val="00443D55"/>
    <w:rsid w:val="004A4384"/>
    <w:rsid w:val="004B70ED"/>
    <w:rsid w:val="004D3425"/>
    <w:rsid w:val="005041CF"/>
    <w:rsid w:val="00517F4F"/>
    <w:rsid w:val="00551712"/>
    <w:rsid w:val="005849B3"/>
    <w:rsid w:val="006120B1"/>
    <w:rsid w:val="006126F0"/>
    <w:rsid w:val="00625B2D"/>
    <w:rsid w:val="006329A6"/>
    <w:rsid w:val="007123B7"/>
    <w:rsid w:val="00864EC9"/>
    <w:rsid w:val="0086761F"/>
    <w:rsid w:val="00873885"/>
    <w:rsid w:val="00897837"/>
    <w:rsid w:val="008F2E0A"/>
    <w:rsid w:val="00941BC5"/>
    <w:rsid w:val="009879AF"/>
    <w:rsid w:val="0099366E"/>
    <w:rsid w:val="00994260"/>
    <w:rsid w:val="00A61363"/>
    <w:rsid w:val="00A875D6"/>
    <w:rsid w:val="00A923FE"/>
    <w:rsid w:val="00AA5B63"/>
    <w:rsid w:val="00AD33B0"/>
    <w:rsid w:val="00B52BAF"/>
    <w:rsid w:val="00B607B4"/>
    <w:rsid w:val="00B8324D"/>
    <w:rsid w:val="00BB3222"/>
    <w:rsid w:val="00BE2D00"/>
    <w:rsid w:val="00C010F2"/>
    <w:rsid w:val="00C95696"/>
    <w:rsid w:val="00CB4EA6"/>
    <w:rsid w:val="00D213F3"/>
    <w:rsid w:val="00D5171C"/>
    <w:rsid w:val="00D52788"/>
    <w:rsid w:val="00D534F0"/>
    <w:rsid w:val="00E15B77"/>
    <w:rsid w:val="00E22D9B"/>
    <w:rsid w:val="00E43369"/>
    <w:rsid w:val="00E51E9A"/>
    <w:rsid w:val="00EE45B3"/>
    <w:rsid w:val="00EE5DF1"/>
    <w:rsid w:val="00F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Michael Hunt</cp:lastModifiedBy>
  <cp:revision>3</cp:revision>
  <dcterms:created xsi:type="dcterms:W3CDTF">2014-07-17T09:19:00Z</dcterms:created>
  <dcterms:modified xsi:type="dcterms:W3CDTF">2014-07-17T09:40:00Z</dcterms:modified>
</cp:coreProperties>
</file>